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86F4D" w14:textId="77777777" w:rsidR="00A5653B" w:rsidRDefault="00A5653B" w:rsidP="00A5653B">
      <w:pPr>
        <w:pStyle w:val="Sansinterligne"/>
        <w:jc w:val="center"/>
        <w:rPr>
          <w:rFonts w:ascii="Calibri" w:eastAsia="Calibri" w:hAnsi="Calibri" w:cs="Times New Roman"/>
          <w:b/>
          <w:u w:val="single"/>
        </w:rPr>
      </w:pPr>
    </w:p>
    <w:p w14:paraId="6DD726D4" w14:textId="37A25C06" w:rsidR="009E3AE4" w:rsidRDefault="00A375BC" w:rsidP="009E3AE4">
      <w:pPr>
        <w:spacing w:after="0" w:line="240" w:lineRule="auto"/>
        <w:jc w:val="center"/>
      </w:pPr>
      <w:r w:rsidRPr="005D1796">
        <w:rPr>
          <w:rFonts w:ascii="Marianne" w:eastAsia="Calibri" w:hAnsi="Marianne" w:cs="Times New Roman"/>
          <w:b/>
          <w:sz w:val="20"/>
          <w:szCs w:val="20"/>
        </w:rPr>
        <w:t>Marché 202</w:t>
      </w:r>
      <w:r w:rsidR="005D1796" w:rsidRPr="005D1796">
        <w:rPr>
          <w:rFonts w:ascii="Marianne" w:eastAsia="Calibri" w:hAnsi="Marianne" w:cs="Times New Roman"/>
          <w:b/>
          <w:sz w:val="20"/>
          <w:szCs w:val="20"/>
        </w:rPr>
        <w:t>6R25</w:t>
      </w:r>
      <w:r w:rsidR="000367CA" w:rsidRPr="005D1796">
        <w:rPr>
          <w:rFonts w:ascii="Marianne" w:eastAsia="Calibri" w:hAnsi="Marianne" w:cs="Times New Roman"/>
          <w:b/>
          <w:sz w:val="20"/>
          <w:szCs w:val="20"/>
        </w:rPr>
        <w:t xml:space="preserve"> </w:t>
      </w:r>
      <w:bookmarkStart w:id="0" w:name="_Hlk232062377"/>
      <w:r w:rsidR="009E3AE4">
        <w:rPr>
          <w:rFonts w:ascii="Marianne" w:eastAsia="Calibri" w:hAnsi="Marianne" w:cs="Times New Roman"/>
          <w:b/>
          <w:sz w:val="20"/>
          <w:szCs w:val="20"/>
        </w:rPr>
        <w:t xml:space="preserve">- </w:t>
      </w:r>
      <w:r w:rsidR="009E3AE4" w:rsidRPr="009E3AE4">
        <w:rPr>
          <w:rFonts w:ascii="Marianne" w:eastAsia="Calibri" w:hAnsi="Marianne" w:cs="Times New Roman"/>
          <w:b/>
          <w:sz w:val="20"/>
          <w:szCs w:val="20"/>
        </w:rPr>
        <w:t>Acquisition d’un chromatographe en phase liquide couplé à un spectromètre de masse (LC-MS) et d’un appareil DRX Diffractomètre à Rayons X (DRX) pour la Faculté des Sciences et Technologies (FST) de l’Université de Lille.</w:t>
      </w:r>
      <w:bookmarkEnd w:id="0"/>
    </w:p>
    <w:p w14:paraId="25B2B910" w14:textId="71F97552" w:rsidR="00C12CD9" w:rsidRDefault="00C12CD9" w:rsidP="00556549">
      <w:pPr>
        <w:pStyle w:val="Sansinterligne"/>
        <w:jc w:val="center"/>
        <w:rPr>
          <w:rFonts w:ascii="Marianne" w:eastAsia="Calibri" w:hAnsi="Marianne" w:cs="Times New Roman"/>
          <w:b/>
          <w:sz w:val="20"/>
          <w:szCs w:val="20"/>
        </w:rPr>
      </w:pPr>
    </w:p>
    <w:p w14:paraId="1CC923C0" w14:textId="742E5110" w:rsidR="005D1796" w:rsidRPr="000E286B" w:rsidRDefault="000E286B" w:rsidP="000E286B">
      <w:pPr>
        <w:pStyle w:val="Sansinterligne"/>
        <w:shd w:val="clear" w:color="auto" w:fill="5862ED"/>
        <w:jc w:val="center"/>
        <w:rPr>
          <w:rFonts w:ascii="Marianne" w:eastAsia="Calibri" w:hAnsi="Marianne" w:cs="Times New Roman"/>
          <w:b/>
          <w:color w:val="FFFFFF" w:themeColor="background1"/>
          <w:sz w:val="20"/>
          <w:szCs w:val="20"/>
          <w:lang w:val="en-US"/>
        </w:rPr>
      </w:pPr>
      <w:r w:rsidRPr="005755CA">
        <w:rPr>
          <w:rFonts w:ascii="Marianne" w:eastAsia="Calibri" w:hAnsi="Marianne" w:cs="Times New Roman"/>
          <w:b/>
          <w:color w:val="FFFFFF" w:themeColor="background1"/>
          <w:sz w:val="20"/>
          <w:szCs w:val="20"/>
          <w:lang w:val="en-US"/>
        </w:rPr>
        <w:t>LOT N°</w:t>
      </w:r>
      <w:r>
        <w:rPr>
          <w:rFonts w:ascii="Marianne" w:eastAsia="Calibri" w:hAnsi="Marianne" w:cs="Times New Roman"/>
          <w:b/>
          <w:color w:val="FFFFFF" w:themeColor="background1"/>
          <w:sz w:val="20"/>
          <w:szCs w:val="20"/>
          <w:lang w:val="en-US"/>
        </w:rPr>
        <w:t>2</w:t>
      </w:r>
      <w:r w:rsidR="00221930">
        <w:rPr>
          <w:rFonts w:ascii="Marianne" w:eastAsia="Calibri" w:hAnsi="Marianne" w:cs="Times New Roman"/>
          <w:b/>
          <w:color w:val="FFFFFF" w:themeColor="background1"/>
          <w:sz w:val="20"/>
          <w:szCs w:val="20"/>
          <w:lang w:val="en-US"/>
        </w:rPr>
        <w:t xml:space="preserve"> </w:t>
      </w:r>
      <w:r w:rsidRPr="005755CA">
        <w:rPr>
          <w:rFonts w:ascii="Marianne" w:eastAsia="Calibri" w:hAnsi="Marianne" w:cs="Times New Roman"/>
          <w:b/>
          <w:color w:val="FFFFFF" w:themeColor="background1"/>
          <w:sz w:val="20"/>
          <w:szCs w:val="20"/>
          <w:lang w:val="en-US"/>
        </w:rPr>
        <w:t>:</w:t>
      </w:r>
      <w:r w:rsidR="00221930">
        <w:rPr>
          <w:rFonts w:ascii="Marianne" w:eastAsia="Calibri" w:hAnsi="Marianne" w:cs="Times New Roman"/>
          <w:b/>
          <w:color w:val="FFFFFF" w:themeColor="background1"/>
          <w:sz w:val="20"/>
          <w:szCs w:val="20"/>
          <w:lang w:val="en-US"/>
        </w:rPr>
        <w:t xml:space="preserve"> </w:t>
      </w:r>
      <w:r w:rsidRPr="000E286B">
        <w:rPr>
          <w:rFonts w:ascii="Marianne" w:eastAsia="Calibri" w:hAnsi="Marianne" w:cs="Times New Roman"/>
          <w:b/>
          <w:color w:val="FFFFFF" w:themeColor="background1"/>
          <w:sz w:val="20"/>
          <w:szCs w:val="20"/>
        </w:rPr>
        <w:t>Diffractomètre à Rayons X (DRX)</w:t>
      </w:r>
      <w:r w:rsidRPr="00F67C99">
        <w:rPr>
          <w:rFonts w:ascii="Marianne" w:eastAsia="Calibri" w:hAnsi="Marianne" w:cs="Times New Roman"/>
          <w:b/>
          <w:color w:val="FFFFFF" w:themeColor="background1"/>
          <w:sz w:val="20"/>
          <w:szCs w:val="20"/>
        </w:rPr>
        <w:t xml:space="preserve"> </w:t>
      </w:r>
    </w:p>
    <w:p w14:paraId="220C0576" w14:textId="77777777" w:rsidR="000E286B" w:rsidRDefault="000E286B" w:rsidP="000E286B">
      <w:pPr>
        <w:pStyle w:val="Paragraphedeliste"/>
        <w:rPr>
          <w:rFonts w:ascii="Marianne" w:hAnsi="Marianne" w:cs="Arial"/>
          <w:b/>
          <w:color w:val="5862ED"/>
          <w:sz w:val="20"/>
          <w:szCs w:val="20"/>
          <w:u w:val="single"/>
        </w:rPr>
      </w:pPr>
    </w:p>
    <w:p w14:paraId="418E0EE8" w14:textId="006AF37F" w:rsidR="00C96F6C" w:rsidRPr="001B1342" w:rsidRDefault="00C96F6C" w:rsidP="00E07A78">
      <w:pPr>
        <w:pStyle w:val="Paragraphedeliste"/>
        <w:numPr>
          <w:ilvl w:val="0"/>
          <w:numId w:val="2"/>
        </w:numPr>
        <w:rPr>
          <w:rFonts w:ascii="Marianne" w:hAnsi="Marianne" w:cs="Arial"/>
          <w:b/>
          <w:color w:val="5862ED"/>
          <w:sz w:val="20"/>
          <w:szCs w:val="20"/>
          <w:u w:val="single"/>
        </w:rPr>
      </w:pPr>
      <w:r w:rsidRPr="001B1342">
        <w:rPr>
          <w:rFonts w:ascii="Marianne" w:hAnsi="Marianne" w:cs="Arial"/>
          <w:b/>
          <w:color w:val="5862ED"/>
          <w:sz w:val="20"/>
          <w:szCs w:val="20"/>
          <w:u w:val="single"/>
        </w:rPr>
        <w:t>Interlocuteur</w:t>
      </w:r>
      <w:r w:rsidR="00EA16B1" w:rsidRPr="001B1342">
        <w:rPr>
          <w:rFonts w:ascii="Marianne" w:hAnsi="Marianne" w:cs="Arial"/>
          <w:b/>
          <w:color w:val="5862ED"/>
          <w:sz w:val="20"/>
          <w:szCs w:val="20"/>
          <w:u w:val="single"/>
        </w:rPr>
        <w:t xml:space="preserve"> du</w:t>
      </w:r>
      <w:r w:rsidRPr="001B1342">
        <w:rPr>
          <w:rFonts w:ascii="Marianne" w:hAnsi="Marianne" w:cs="Arial"/>
          <w:b/>
          <w:color w:val="5862ED"/>
          <w:sz w:val="20"/>
          <w:szCs w:val="20"/>
          <w:u w:val="single"/>
        </w:rPr>
        <w:t xml:space="preserve"> marché</w:t>
      </w:r>
      <w:r w:rsidR="00044690" w:rsidRPr="001B1342">
        <w:rPr>
          <w:rFonts w:ascii="Marianne" w:hAnsi="Marianne" w:cs="Arial"/>
          <w:b/>
          <w:color w:val="5862ED"/>
          <w:sz w:val="20"/>
          <w:szCs w:val="20"/>
          <w:u w:val="single"/>
        </w:rPr>
        <w:t xml:space="preserve"> dédié à l’Université</w:t>
      </w:r>
    </w:p>
    <w:p w14:paraId="01DEB3C0" w14:textId="77777777" w:rsidR="009030CF" w:rsidRPr="001B1342" w:rsidRDefault="009030CF" w:rsidP="00E07A78">
      <w:pPr>
        <w:pStyle w:val="Sansinterligne"/>
        <w:rPr>
          <w:rFonts w:ascii="Marianne" w:hAnsi="Marianne" w:cs="Arial"/>
          <w:sz w:val="20"/>
          <w:szCs w:val="20"/>
        </w:rPr>
      </w:pPr>
    </w:p>
    <w:p w14:paraId="57A27B94" w14:textId="77777777" w:rsidR="00C96F6C" w:rsidRPr="001B1342" w:rsidRDefault="00C96F6C" w:rsidP="009030CF">
      <w:pPr>
        <w:tabs>
          <w:tab w:val="left" w:leader="dot" w:pos="9072"/>
        </w:tabs>
        <w:spacing w:after="0"/>
        <w:rPr>
          <w:rFonts w:ascii="Marianne" w:hAnsi="Marianne" w:cs="Arial"/>
          <w:sz w:val="20"/>
          <w:szCs w:val="20"/>
        </w:rPr>
      </w:pPr>
      <w:r w:rsidRPr="001B1342">
        <w:rPr>
          <w:rFonts w:ascii="Marianne" w:hAnsi="Marianne" w:cs="Arial"/>
          <w:sz w:val="20"/>
          <w:szCs w:val="20"/>
        </w:rPr>
        <w:t>Nom :</w:t>
      </w:r>
      <w:r w:rsidR="009030CF" w:rsidRPr="001B1342">
        <w:rPr>
          <w:rFonts w:ascii="Marianne" w:hAnsi="Marianne" w:cs="Arial"/>
          <w:sz w:val="20"/>
          <w:szCs w:val="20"/>
        </w:rPr>
        <w:tab/>
      </w:r>
    </w:p>
    <w:p w14:paraId="0F6BCAC4" w14:textId="77777777" w:rsidR="00C96F6C" w:rsidRPr="001B1342" w:rsidRDefault="00C96F6C" w:rsidP="009030CF">
      <w:pPr>
        <w:tabs>
          <w:tab w:val="left" w:leader="dot" w:pos="9072"/>
        </w:tabs>
        <w:spacing w:after="0"/>
        <w:rPr>
          <w:rFonts w:ascii="Marianne" w:hAnsi="Marianne" w:cs="Arial"/>
          <w:sz w:val="20"/>
          <w:szCs w:val="20"/>
        </w:rPr>
      </w:pPr>
      <w:r w:rsidRPr="001B1342">
        <w:rPr>
          <w:rFonts w:ascii="Marianne" w:hAnsi="Marianne" w:cs="Arial"/>
          <w:sz w:val="20"/>
          <w:szCs w:val="20"/>
        </w:rPr>
        <w:t xml:space="preserve">Adresse électronique : </w:t>
      </w:r>
      <w:r w:rsidR="009030CF" w:rsidRPr="001B1342">
        <w:rPr>
          <w:rFonts w:ascii="Marianne" w:hAnsi="Marianne" w:cs="Arial"/>
          <w:sz w:val="20"/>
          <w:szCs w:val="20"/>
        </w:rPr>
        <w:tab/>
      </w:r>
    </w:p>
    <w:p w14:paraId="354E7E32" w14:textId="77777777" w:rsidR="00C96F6C" w:rsidRPr="001B1342" w:rsidRDefault="00C96F6C" w:rsidP="004744DC">
      <w:pPr>
        <w:spacing w:after="0"/>
        <w:rPr>
          <w:rFonts w:ascii="Marianne" w:hAnsi="Marianne" w:cs="Arial"/>
          <w:sz w:val="20"/>
          <w:szCs w:val="20"/>
        </w:rPr>
      </w:pPr>
      <w:r w:rsidRPr="001B1342">
        <w:rPr>
          <w:rFonts w:ascii="Marianne" w:hAnsi="Marianne" w:cs="Arial"/>
          <w:sz w:val="20"/>
          <w:szCs w:val="20"/>
        </w:rPr>
        <w:t>Tél : _ _ / _ _ /_ _ /_ _ /_ _   Fax :   _ _ / _ _ /_ _ /_ _ /_ _</w:t>
      </w:r>
    </w:p>
    <w:p w14:paraId="1F4C1876" w14:textId="77777777" w:rsidR="00044690" w:rsidRPr="001B1342" w:rsidRDefault="00044690" w:rsidP="00A5653B">
      <w:pPr>
        <w:pStyle w:val="Sansinterligne"/>
        <w:tabs>
          <w:tab w:val="left" w:pos="900"/>
        </w:tabs>
        <w:rPr>
          <w:rFonts w:ascii="Marianne" w:hAnsi="Marianne" w:cs="Arial"/>
          <w:sz w:val="20"/>
          <w:szCs w:val="20"/>
        </w:rPr>
      </w:pPr>
    </w:p>
    <w:p w14:paraId="4553279B" w14:textId="77777777" w:rsidR="00C96F6C" w:rsidRPr="001B1342" w:rsidRDefault="00C96F6C" w:rsidP="00E07A78">
      <w:pPr>
        <w:pStyle w:val="Sansinterligne"/>
        <w:rPr>
          <w:rFonts w:ascii="Marianne" w:hAnsi="Marianne" w:cs="Arial"/>
          <w:sz w:val="20"/>
          <w:szCs w:val="20"/>
        </w:rPr>
      </w:pPr>
    </w:p>
    <w:p w14:paraId="22233CC1" w14:textId="77777777" w:rsidR="0012009C" w:rsidRPr="001B1342" w:rsidRDefault="00934533" w:rsidP="001B1342">
      <w:pPr>
        <w:pStyle w:val="Paragraphedeliste"/>
        <w:numPr>
          <w:ilvl w:val="0"/>
          <w:numId w:val="2"/>
        </w:numPr>
        <w:rPr>
          <w:rStyle w:val="lev"/>
          <w:rFonts w:ascii="Marianne" w:hAnsi="Marianne" w:cs="Arial"/>
          <w:color w:val="5862ED"/>
          <w:sz w:val="20"/>
          <w:szCs w:val="20"/>
          <w:u w:val="single"/>
        </w:rPr>
      </w:pPr>
      <w:r w:rsidRPr="001B1342">
        <w:rPr>
          <w:rStyle w:val="lev"/>
          <w:rFonts w:ascii="Marianne" w:hAnsi="Marianne" w:cs="Arial"/>
          <w:color w:val="5862ED"/>
          <w:sz w:val="20"/>
          <w:szCs w:val="20"/>
          <w:u w:val="single"/>
        </w:rPr>
        <w:t>Annexe financière</w:t>
      </w:r>
    </w:p>
    <w:tbl>
      <w:tblPr>
        <w:tblStyle w:val="TableauGrille4-Accentuation3"/>
        <w:tblW w:w="0" w:type="auto"/>
        <w:jc w:val="center"/>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4122"/>
        <w:gridCol w:w="2490"/>
        <w:gridCol w:w="2450"/>
      </w:tblGrid>
      <w:tr w:rsidR="00054BC7" w:rsidRPr="001B1342" w14:paraId="61283AE9" w14:textId="77777777" w:rsidTr="00054BC7">
        <w:trPr>
          <w:cnfStyle w:val="100000000000" w:firstRow="1" w:lastRow="0" w:firstColumn="0" w:lastColumn="0" w:oddVBand="0" w:evenVBand="0" w:oddHBand="0" w:evenHBand="0" w:firstRowFirstColumn="0" w:firstRowLastColumn="0" w:lastRowFirstColumn="0" w:lastRowLastColumn="0"/>
          <w:trHeight w:val="666"/>
          <w:jc w:val="center"/>
        </w:trPr>
        <w:tc>
          <w:tcPr>
            <w:cnfStyle w:val="001000000000" w:firstRow="0" w:lastRow="0" w:firstColumn="1" w:lastColumn="0" w:oddVBand="0" w:evenVBand="0" w:oddHBand="0" w:evenHBand="0" w:firstRowFirstColumn="0" w:firstRowLastColumn="0" w:lastRowFirstColumn="0" w:lastRowLastColumn="0"/>
            <w:tcW w:w="4122" w:type="dxa"/>
            <w:tcBorders>
              <w:right w:val="single" w:sz="4" w:space="0" w:color="FFFFFF" w:themeColor="background1"/>
            </w:tcBorders>
            <w:shd w:val="clear" w:color="auto" w:fill="5862ED"/>
            <w:vAlign w:val="center"/>
          </w:tcPr>
          <w:p w14:paraId="3CDE6A9E" w14:textId="77777777" w:rsidR="00054BC7" w:rsidRPr="001B1342" w:rsidRDefault="00054BC7" w:rsidP="00D52AED">
            <w:pPr>
              <w:pStyle w:val="Sansinterligne"/>
              <w:jc w:val="center"/>
              <w:rPr>
                <w:rFonts w:ascii="Marianne" w:hAnsi="Marianne" w:cs="Arial"/>
              </w:rPr>
            </w:pPr>
            <w:r w:rsidRPr="001B1342">
              <w:rPr>
                <w:rFonts w:ascii="Marianne" w:hAnsi="Marianne" w:cs="Arial"/>
              </w:rPr>
              <w:t>Matériels</w:t>
            </w:r>
          </w:p>
        </w:tc>
        <w:tc>
          <w:tcPr>
            <w:tcW w:w="2490" w:type="dxa"/>
            <w:tcBorders>
              <w:left w:val="single" w:sz="4" w:space="0" w:color="FFFFFF" w:themeColor="background1"/>
            </w:tcBorders>
            <w:shd w:val="clear" w:color="auto" w:fill="5862ED"/>
            <w:vAlign w:val="center"/>
          </w:tcPr>
          <w:p w14:paraId="3BACF336" w14:textId="232DDBFF" w:rsidR="00054BC7" w:rsidRPr="001B1342" w:rsidRDefault="00054BC7" w:rsidP="00D52AED">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1B1342">
              <w:rPr>
                <w:rFonts w:ascii="Marianne" w:hAnsi="Marianne" w:cs="Arial"/>
              </w:rPr>
              <w:t xml:space="preserve">Prix en </w:t>
            </w:r>
            <w:r w:rsidRPr="001B1342">
              <w:rPr>
                <w:rFonts w:ascii="Marianne" w:hAnsi="Marianne" w:cs="Arial"/>
                <w:iCs/>
              </w:rPr>
              <w:t>€ H.T.</w:t>
            </w:r>
          </w:p>
        </w:tc>
        <w:tc>
          <w:tcPr>
            <w:tcW w:w="2450" w:type="dxa"/>
            <w:tcBorders>
              <w:left w:val="single" w:sz="4" w:space="0" w:color="FFFFFF" w:themeColor="background1"/>
            </w:tcBorders>
            <w:shd w:val="clear" w:color="auto" w:fill="5862ED"/>
            <w:vAlign w:val="center"/>
          </w:tcPr>
          <w:p w14:paraId="74FB20DA" w14:textId="77777777" w:rsidR="00054BC7" w:rsidRPr="001B1342" w:rsidRDefault="00054BC7" w:rsidP="00D52AED">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Pr>
                <w:rFonts w:ascii="Marianne" w:hAnsi="Marianne" w:cs="Arial"/>
              </w:rPr>
              <w:t>Prix en € T.T.C</w:t>
            </w:r>
          </w:p>
        </w:tc>
      </w:tr>
      <w:tr w:rsidR="00054BC7" w:rsidRPr="001B1342" w14:paraId="296321FF" w14:textId="77777777" w:rsidTr="00054BC7">
        <w:trPr>
          <w:cnfStyle w:val="000000100000" w:firstRow="0" w:lastRow="0" w:firstColumn="0" w:lastColumn="0" w:oddVBand="0" w:evenVBand="0" w:oddHBand="1" w:evenHBand="0" w:firstRowFirstColumn="0" w:firstRowLastColumn="0" w:lastRowFirstColumn="0" w:lastRowLastColumn="0"/>
          <w:trHeight w:val="899"/>
          <w:jc w:val="center"/>
        </w:trPr>
        <w:tc>
          <w:tcPr>
            <w:cnfStyle w:val="001000000000" w:firstRow="0" w:lastRow="0" w:firstColumn="1" w:lastColumn="0" w:oddVBand="0" w:evenVBand="0" w:oddHBand="0" w:evenHBand="0" w:firstRowFirstColumn="0" w:firstRowLastColumn="0" w:lastRowFirstColumn="0" w:lastRowLastColumn="0"/>
            <w:tcW w:w="4122" w:type="dxa"/>
            <w:shd w:val="clear" w:color="auto" w:fill="auto"/>
            <w:vAlign w:val="center"/>
          </w:tcPr>
          <w:p w14:paraId="5F68F640" w14:textId="47B055F8" w:rsidR="00054BC7" w:rsidRPr="005D1796" w:rsidRDefault="009E3AE4" w:rsidP="005D1796">
            <w:pPr>
              <w:pStyle w:val="Sansinterligne"/>
              <w:jc w:val="center"/>
              <w:rPr>
                <w:rFonts w:ascii="Marianne" w:eastAsia="Calibri" w:hAnsi="Marianne" w:cs="Times New Roman"/>
                <w:b w:val="0"/>
                <w:sz w:val="20"/>
                <w:szCs w:val="20"/>
              </w:rPr>
            </w:pPr>
            <w:r w:rsidRPr="009E3AE4">
              <w:rPr>
                <w:rFonts w:ascii="Marianne" w:eastAsia="Calibri" w:hAnsi="Marianne" w:cs="Times New Roman"/>
                <w:b w:val="0"/>
                <w:sz w:val="20"/>
                <w:szCs w:val="20"/>
              </w:rPr>
              <w:t>Diffractomètre à Rayons X (DRX)</w:t>
            </w:r>
          </w:p>
        </w:tc>
        <w:tc>
          <w:tcPr>
            <w:tcW w:w="2490" w:type="dxa"/>
            <w:shd w:val="clear" w:color="auto" w:fill="auto"/>
            <w:vAlign w:val="center"/>
          </w:tcPr>
          <w:p w14:paraId="58BBEDE2" w14:textId="77777777" w:rsidR="00054BC7" w:rsidRPr="001B1342" w:rsidRDefault="00054BC7" w:rsidP="00D52AED">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B1342">
              <w:rPr>
                <w:rFonts w:ascii="Marianne" w:hAnsi="Marianne" w:cs="Arial"/>
                <w:sz w:val="20"/>
                <w:szCs w:val="20"/>
              </w:rPr>
              <w:t>…………………</w:t>
            </w:r>
          </w:p>
        </w:tc>
        <w:tc>
          <w:tcPr>
            <w:tcW w:w="2450" w:type="dxa"/>
            <w:shd w:val="clear" w:color="auto" w:fill="auto"/>
            <w:vAlign w:val="center"/>
          </w:tcPr>
          <w:p w14:paraId="3CA1E1E0" w14:textId="77777777" w:rsidR="00054BC7" w:rsidRPr="001B1342" w:rsidRDefault="00054BC7" w:rsidP="00D52AED">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B1342">
              <w:rPr>
                <w:rFonts w:ascii="Marianne" w:hAnsi="Marianne" w:cs="Arial"/>
                <w:sz w:val="20"/>
                <w:szCs w:val="20"/>
              </w:rPr>
              <w:t>…………………</w:t>
            </w:r>
          </w:p>
        </w:tc>
      </w:tr>
    </w:tbl>
    <w:p w14:paraId="5C946622" w14:textId="77777777" w:rsidR="00934533" w:rsidRPr="000E286B" w:rsidRDefault="00B6119C" w:rsidP="00A5653B">
      <w:pPr>
        <w:pStyle w:val="Sansinterligne"/>
        <w:jc w:val="both"/>
        <w:rPr>
          <w:rFonts w:ascii="Marianne" w:hAnsi="Marianne" w:cs="Arial"/>
          <w:i/>
          <w:sz w:val="18"/>
          <w:szCs w:val="18"/>
        </w:rPr>
      </w:pPr>
      <w:r w:rsidRPr="000E286B">
        <w:rPr>
          <w:rFonts w:ascii="Marianne" w:hAnsi="Marianne" w:cs="Arial"/>
          <w:i/>
          <w:sz w:val="18"/>
          <w:szCs w:val="18"/>
        </w:rPr>
        <w:t xml:space="preserve">La </w:t>
      </w:r>
      <w:r w:rsidR="00640EFF" w:rsidRPr="000E286B">
        <w:rPr>
          <w:rFonts w:ascii="Marianne" w:hAnsi="Marianne" w:cs="Arial"/>
          <w:i/>
          <w:sz w:val="18"/>
          <w:szCs w:val="18"/>
        </w:rPr>
        <w:t xml:space="preserve">livraison, l’installation, </w:t>
      </w:r>
      <w:r w:rsidRPr="000E286B">
        <w:rPr>
          <w:rFonts w:ascii="Marianne" w:hAnsi="Marianne" w:cs="Arial"/>
          <w:i/>
          <w:sz w:val="18"/>
          <w:szCs w:val="18"/>
        </w:rPr>
        <w:t xml:space="preserve">la mise en ordre de marche </w:t>
      </w:r>
      <w:r w:rsidR="00640EFF" w:rsidRPr="000E286B">
        <w:rPr>
          <w:rFonts w:ascii="Marianne" w:hAnsi="Marianne" w:cs="Arial"/>
          <w:i/>
          <w:sz w:val="18"/>
          <w:szCs w:val="18"/>
        </w:rPr>
        <w:t xml:space="preserve">et la formation </w:t>
      </w:r>
      <w:r w:rsidRPr="000E286B">
        <w:rPr>
          <w:rFonts w:ascii="Marianne" w:hAnsi="Marianne" w:cs="Arial"/>
          <w:i/>
          <w:sz w:val="18"/>
          <w:szCs w:val="18"/>
        </w:rPr>
        <w:t>sont effectuées par le titulaire sous sa responsabilité sans supplément de prix. Le titulaire aura à sa charge les formalités douanières et les différentes assurances.</w:t>
      </w:r>
    </w:p>
    <w:p w14:paraId="441EFBD8" w14:textId="77777777" w:rsidR="00A5653B" w:rsidRPr="001B1342" w:rsidRDefault="00A5653B" w:rsidP="00A5653B">
      <w:pPr>
        <w:pStyle w:val="Sansinterligne"/>
        <w:jc w:val="both"/>
        <w:rPr>
          <w:rFonts w:ascii="Marianne" w:hAnsi="Marianne" w:cs="Arial"/>
          <w:i/>
          <w:sz w:val="20"/>
          <w:szCs w:val="20"/>
        </w:rPr>
      </w:pPr>
    </w:p>
    <w:p w14:paraId="52EAE2B0" w14:textId="77777777" w:rsidR="00934533" w:rsidRPr="001B1342" w:rsidRDefault="00601A7B" w:rsidP="00601A7B">
      <w:pPr>
        <w:pStyle w:val="Paragraphedeliste"/>
        <w:numPr>
          <w:ilvl w:val="0"/>
          <w:numId w:val="2"/>
        </w:numPr>
        <w:rPr>
          <w:rFonts w:ascii="Marianne" w:hAnsi="Marianne" w:cs="Arial"/>
          <w:b/>
          <w:color w:val="5862ED"/>
          <w:sz w:val="20"/>
          <w:szCs w:val="20"/>
          <w:u w:val="single"/>
        </w:rPr>
      </w:pPr>
      <w:r w:rsidRPr="001B1342">
        <w:rPr>
          <w:rFonts w:ascii="Marianne" w:hAnsi="Marianne" w:cs="Arial"/>
          <w:b/>
          <w:color w:val="5862ED"/>
          <w:sz w:val="20"/>
          <w:szCs w:val="20"/>
          <w:u w:val="single"/>
        </w:rPr>
        <w:t>Délais</w:t>
      </w:r>
      <w:r w:rsidR="00CB7BEF" w:rsidRPr="001B1342">
        <w:rPr>
          <w:rFonts w:ascii="Marianne" w:hAnsi="Marianne" w:cs="Arial"/>
          <w:b/>
          <w:color w:val="5862ED"/>
          <w:sz w:val="20"/>
          <w:szCs w:val="20"/>
          <w:u w:val="single"/>
        </w:rPr>
        <w:t xml:space="preserve"> de livraison, d’installation et de mise en ordre de marche</w:t>
      </w:r>
    </w:p>
    <w:p w14:paraId="180758E0" w14:textId="77777777" w:rsidR="00BF6ECA" w:rsidRPr="001B1342" w:rsidRDefault="00BF6ECA" w:rsidP="00FE11A9">
      <w:pPr>
        <w:pStyle w:val="Sansinterligne"/>
        <w:jc w:val="both"/>
        <w:rPr>
          <w:rFonts w:ascii="Marianne" w:hAnsi="Marianne" w:cs="Arial"/>
          <w:b/>
          <w:sz w:val="20"/>
          <w:szCs w:val="20"/>
        </w:rPr>
      </w:pPr>
      <w:r w:rsidRPr="001B1342">
        <w:rPr>
          <w:rFonts w:ascii="Marianne" w:hAnsi="Marianne" w:cs="Arial"/>
          <w:sz w:val="20"/>
          <w:szCs w:val="20"/>
        </w:rPr>
        <w:t xml:space="preserve">Les candidats répondront à minima aux questions suivantes. Ils pourront développer leurs réponses sur un autre document mais ce dernier devra impérativement avoir l’intitulé suivant : </w:t>
      </w:r>
      <w:r w:rsidRPr="001B1342">
        <w:rPr>
          <w:rFonts w:ascii="Marianne" w:hAnsi="Marianne" w:cs="Arial"/>
          <w:b/>
          <w:sz w:val="20"/>
          <w:szCs w:val="20"/>
        </w:rPr>
        <w:t>« Mémoire</w:t>
      </w:r>
      <w:r w:rsidR="00883D72" w:rsidRPr="001B1342">
        <w:rPr>
          <w:rFonts w:ascii="Marianne" w:hAnsi="Marianne" w:cs="Arial"/>
          <w:b/>
          <w:sz w:val="20"/>
          <w:szCs w:val="20"/>
        </w:rPr>
        <w:t xml:space="preserve"> Annexe ATTRI 1 »</w:t>
      </w:r>
    </w:p>
    <w:p w14:paraId="6CE9422B" w14:textId="77777777" w:rsidR="00FE11A9" w:rsidRPr="001B1342" w:rsidRDefault="00FE11A9" w:rsidP="00FE11A9">
      <w:pPr>
        <w:pStyle w:val="Sansinterligne"/>
        <w:rPr>
          <w:rFonts w:ascii="Marianne" w:hAnsi="Marianne" w:cs="Arial"/>
          <w:sz w:val="20"/>
          <w:szCs w:val="20"/>
        </w:rPr>
      </w:pPr>
    </w:p>
    <w:p w14:paraId="4B9C5FAF" w14:textId="77777777" w:rsidR="00FE11A9" w:rsidRPr="001B1342" w:rsidRDefault="00FE11A9" w:rsidP="00A97C76">
      <w:pPr>
        <w:pStyle w:val="Sansinterligne"/>
        <w:jc w:val="both"/>
        <w:rPr>
          <w:rFonts w:ascii="Marianne" w:hAnsi="Marianne" w:cs="Arial"/>
          <w:sz w:val="20"/>
          <w:szCs w:val="20"/>
        </w:rPr>
      </w:pPr>
      <w:r w:rsidRPr="001B1342">
        <w:rPr>
          <w:rFonts w:ascii="Marianne" w:hAnsi="Marianne" w:cs="Arial"/>
          <w:sz w:val="20"/>
          <w:szCs w:val="20"/>
        </w:rPr>
        <w:t xml:space="preserve">Les délais sont exprimés </w:t>
      </w:r>
      <w:r w:rsidRPr="001B1342">
        <w:rPr>
          <w:rFonts w:ascii="Marianne" w:hAnsi="Marianne" w:cs="Arial"/>
          <w:b/>
          <w:sz w:val="20"/>
          <w:szCs w:val="20"/>
          <w:u w:val="single"/>
        </w:rPr>
        <w:t>en jours ouvrés</w:t>
      </w:r>
      <w:r w:rsidR="001F621F" w:rsidRPr="001B1342">
        <w:rPr>
          <w:rFonts w:ascii="Marianne" w:hAnsi="Marianne" w:cs="Arial"/>
          <w:sz w:val="20"/>
          <w:szCs w:val="20"/>
        </w:rPr>
        <w:t xml:space="preserve"> à compter de la réception d</w:t>
      </w:r>
      <w:r w:rsidR="00A97C76" w:rsidRPr="001B1342">
        <w:rPr>
          <w:rFonts w:ascii="Marianne" w:hAnsi="Marianne" w:cs="Arial"/>
          <w:sz w:val="20"/>
          <w:szCs w:val="20"/>
        </w:rPr>
        <w:t>e la notification et d</w:t>
      </w:r>
      <w:r w:rsidR="001F621F" w:rsidRPr="001B1342">
        <w:rPr>
          <w:rFonts w:ascii="Marianne" w:hAnsi="Marianne" w:cs="Arial"/>
          <w:sz w:val="20"/>
          <w:szCs w:val="20"/>
        </w:rPr>
        <w:t>u bon de commande</w:t>
      </w:r>
      <w:r w:rsidR="00A97C76" w:rsidRPr="001B1342">
        <w:rPr>
          <w:rFonts w:ascii="Marianne" w:hAnsi="Marianne" w:cs="Arial"/>
          <w:sz w:val="20"/>
          <w:szCs w:val="20"/>
        </w:rPr>
        <w:t>.</w:t>
      </w:r>
    </w:p>
    <w:p w14:paraId="490FA45A" w14:textId="77777777" w:rsidR="00FE11A9" w:rsidRPr="001B1342" w:rsidRDefault="00FE11A9" w:rsidP="00FE11A9">
      <w:pPr>
        <w:pStyle w:val="Sansinterligne"/>
        <w:rPr>
          <w:rFonts w:ascii="Marianne" w:hAnsi="Marianne" w:cs="Arial"/>
          <w:sz w:val="20"/>
          <w:szCs w:val="20"/>
        </w:rPr>
      </w:pPr>
    </w:p>
    <w:tbl>
      <w:tblPr>
        <w:tblStyle w:val="TableauGrille4-Accentuation3"/>
        <w:tblW w:w="7792" w:type="dxa"/>
        <w:jc w:val="center"/>
        <w:tblLook w:val="04A0" w:firstRow="1" w:lastRow="0" w:firstColumn="1" w:lastColumn="0" w:noHBand="0" w:noVBand="1"/>
      </w:tblPr>
      <w:tblGrid>
        <w:gridCol w:w="2926"/>
        <w:gridCol w:w="1878"/>
        <w:gridCol w:w="2988"/>
      </w:tblGrid>
      <w:tr w:rsidR="00DD544E" w:rsidRPr="001B1342" w14:paraId="24810665" w14:textId="77777777" w:rsidTr="005F5AB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26" w:type="dxa"/>
            <w:tcBorders>
              <w:top w:val="single" w:sz="4" w:space="0" w:color="5862ED"/>
              <w:left w:val="single" w:sz="4" w:space="0" w:color="auto"/>
              <w:bottom w:val="single" w:sz="4" w:space="0" w:color="5862ED"/>
              <w:right w:val="single" w:sz="4" w:space="0" w:color="FFFFFF" w:themeColor="background1"/>
              <w:tl2br w:val="single" w:sz="4" w:space="0" w:color="FFFFFF" w:themeColor="background1"/>
            </w:tcBorders>
            <w:shd w:val="clear" w:color="auto" w:fill="5862ED"/>
          </w:tcPr>
          <w:p w14:paraId="7820DA1F" w14:textId="77777777" w:rsidR="00DD544E" w:rsidRPr="001B1342" w:rsidRDefault="00DD544E" w:rsidP="003B34F9">
            <w:pPr>
              <w:pStyle w:val="Sansinterligne"/>
              <w:ind w:right="326"/>
              <w:jc w:val="right"/>
              <w:rPr>
                <w:rFonts w:ascii="Marianne" w:hAnsi="Marianne" w:cs="Arial"/>
                <w:sz w:val="20"/>
                <w:szCs w:val="20"/>
              </w:rPr>
            </w:pPr>
            <w:r w:rsidRPr="001B1342">
              <w:rPr>
                <w:rFonts w:ascii="Marianne" w:hAnsi="Marianne" w:cs="Arial"/>
                <w:sz w:val="20"/>
                <w:szCs w:val="20"/>
              </w:rPr>
              <w:t>Délais</w:t>
            </w:r>
          </w:p>
          <w:p w14:paraId="1F5CD7C4" w14:textId="77777777" w:rsidR="00DD544E" w:rsidRPr="001B1342" w:rsidRDefault="00DD544E" w:rsidP="003B34F9">
            <w:pPr>
              <w:pStyle w:val="Sansinterligne"/>
              <w:rPr>
                <w:rFonts w:ascii="Marianne" w:hAnsi="Marianne" w:cs="Arial"/>
                <w:sz w:val="20"/>
                <w:szCs w:val="20"/>
              </w:rPr>
            </w:pPr>
          </w:p>
          <w:p w14:paraId="47CE4176" w14:textId="77777777" w:rsidR="00DD544E" w:rsidRPr="001B1342" w:rsidRDefault="00DD544E" w:rsidP="003B34F9">
            <w:pPr>
              <w:pStyle w:val="Sansinterligne"/>
              <w:rPr>
                <w:rFonts w:ascii="Marianne" w:hAnsi="Marianne" w:cs="Arial"/>
                <w:sz w:val="20"/>
                <w:szCs w:val="20"/>
              </w:rPr>
            </w:pPr>
            <w:r w:rsidRPr="001B1342">
              <w:rPr>
                <w:rFonts w:ascii="Marianne" w:hAnsi="Marianne" w:cs="Arial"/>
                <w:sz w:val="20"/>
                <w:szCs w:val="20"/>
              </w:rPr>
              <w:t>Matériel</w:t>
            </w:r>
            <w:r>
              <w:rPr>
                <w:rFonts w:ascii="Marianne" w:hAnsi="Marianne" w:cs="Arial"/>
                <w:sz w:val="20"/>
                <w:szCs w:val="20"/>
              </w:rPr>
              <w:t>s</w:t>
            </w:r>
          </w:p>
        </w:tc>
        <w:tc>
          <w:tcPr>
            <w:tcW w:w="1878" w:type="dxa"/>
            <w:tcBorders>
              <w:top w:val="single" w:sz="4" w:space="0" w:color="5862ED"/>
              <w:left w:val="single" w:sz="4" w:space="0" w:color="FFFFFF" w:themeColor="background1"/>
              <w:bottom w:val="single" w:sz="4" w:space="0" w:color="5862ED"/>
              <w:right w:val="single" w:sz="4" w:space="0" w:color="FFFFFF" w:themeColor="background1"/>
              <w:tl2br w:val="nil"/>
            </w:tcBorders>
            <w:shd w:val="clear" w:color="auto" w:fill="5862ED"/>
            <w:vAlign w:val="center"/>
          </w:tcPr>
          <w:p w14:paraId="4EB21BBD" w14:textId="77777777" w:rsidR="00DD544E" w:rsidRPr="00B84F06" w:rsidRDefault="00DD544E" w:rsidP="003B34F9">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B84F06">
              <w:rPr>
                <w:rFonts w:ascii="Marianne" w:hAnsi="Marianne" w:cs="Arial"/>
                <w:sz w:val="20"/>
                <w:szCs w:val="20"/>
              </w:rPr>
              <w:t>Livraison*</w:t>
            </w:r>
          </w:p>
        </w:tc>
        <w:tc>
          <w:tcPr>
            <w:tcW w:w="2988" w:type="dxa"/>
            <w:tcBorders>
              <w:top w:val="single" w:sz="4" w:space="0" w:color="5862ED"/>
              <w:left w:val="single" w:sz="4" w:space="0" w:color="FFFFFF" w:themeColor="background1"/>
              <w:bottom w:val="single" w:sz="4" w:space="0" w:color="5862ED"/>
              <w:right w:val="single" w:sz="4" w:space="0" w:color="5862ED"/>
            </w:tcBorders>
            <w:shd w:val="clear" w:color="auto" w:fill="5862ED"/>
            <w:vAlign w:val="center"/>
          </w:tcPr>
          <w:p w14:paraId="21DF13A1" w14:textId="77777777" w:rsidR="00DD544E" w:rsidRPr="00B84F06" w:rsidRDefault="00DD544E" w:rsidP="00A375BC">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B84F06">
              <w:rPr>
                <w:rFonts w:ascii="Marianne" w:hAnsi="Marianne" w:cs="Arial"/>
                <w:sz w:val="20"/>
                <w:szCs w:val="20"/>
              </w:rPr>
              <w:t xml:space="preserve">Installation </w:t>
            </w:r>
          </w:p>
          <w:p w14:paraId="0600C588" w14:textId="77777777" w:rsidR="00DD544E" w:rsidRPr="00B84F06" w:rsidRDefault="00DD544E" w:rsidP="00A375BC">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B84F06">
              <w:rPr>
                <w:rFonts w:ascii="Marianne" w:hAnsi="Marianne" w:cs="Arial"/>
                <w:sz w:val="20"/>
                <w:szCs w:val="20"/>
              </w:rPr>
              <w:t>et mise en ordre de marche</w:t>
            </w:r>
          </w:p>
          <w:p w14:paraId="66A6B52A" w14:textId="77777777" w:rsidR="00DD544E" w:rsidRPr="00B84F06" w:rsidRDefault="00DD544E" w:rsidP="00A375BC">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B84F06">
              <w:rPr>
                <w:rFonts w:ascii="Marianne" w:hAnsi="Marianne" w:cs="Arial"/>
                <w:sz w:val="20"/>
                <w:szCs w:val="20"/>
              </w:rPr>
              <w:t>(à compter de la livraison)</w:t>
            </w:r>
          </w:p>
        </w:tc>
      </w:tr>
      <w:tr w:rsidR="00DD544E" w:rsidRPr="001B1342" w14:paraId="73D6DAB1" w14:textId="77777777" w:rsidTr="00DD544E">
        <w:trPr>
          <w:cnfStyle w:val="000000100000" w:firstRow="0" w:lastRow="0" w:firstColumn="0" w:lastColumn="0" w:oddVBand="0" w:evenVBand="0" w:oddHBand="1" w:evenHBand="0" w:firstRowFirstColumn="0" w:firstRowLastColumn="0" w:lastRowFirstColumn="0" w:lastRowLastColumn="0"/>
          <w:trHeight w:val="967"/>
          <w:jc w:val="center"/>
        </w:trPr>
        <w:tc>
          <w:tcPr>
            <w:cnfStyle w:val="001000000000" w:firstRow="0" w:lastRow="0" w:firstColumn="1" w:lastColumn="0" w:oddVBand="0" w:evenVBand="0" w:oddHBand="0" w:evenHBand="0" w:firstRowFirstColumn="0" w:firstRowLastColumn="0" w:lastRowFirstColumn="0" w:lastRowLastColumn="0"/>
            <w:tcW w:w="2926" w:type="dxa"/>
            <w:tcBorders>
              <w:top w:val="single" w:sz="4" w:space="0" w:color="5862ED"/>
              <w:left w:val="single" w:sz="4" w:space="0" w:color="5862ED"/>
              <w:bottom w:val="single" w:sz="4" w:space="0" w:color="5862ED"/>
              <w:right w:val="single" w:sz="4" w:space="0" w:color="5862ED"/>
            </w:tcBorders>
            <w:shd w:val="clear" w:color="auto" w:fill="auto"/>
            <w:vAlign w:val="center"/>
          </w:tcPr>
          <w:p w14:paraId="7B1CF260" w14:textId="5865013C" w:rsidR="00054BC7" w:rsidRPr="001B1342" w:rsidRDefault="009E3AE4" w:rsidP="00C12CD9">
            <w:pPr>
              <w:jc w:val="center"/>
              <w:rPr>
                <w:rFonts w:ascii="Marianne" w:hAnsi="Marianne" w:cs="Arial"/>
                <w:b w:val="0"/>
                <w:sz w:val="20"/>
                <w:szCs w:val="20"/>
              </w:rPr>
            </w:pPr>
            <w:r w:rsidRPr="009E3AE4">
              <w:rPr>
                <w:rFonts w:ascii="Marianne" w:eastAsia="Calibri" w:hAnsi="Marianne" w:cs="Times New Roman"/>
                <w:b w:val="0"/>
                <w:sz w:val="20"/>
                <w:szCs w:val="20"/>
              </w:rPr>
              <w:t>Diffractomètre à Rayons X (DRX)</w:t>
            </w:r>
          </w:p>
        </w:tc>
        <w:tc>
          <w:tcPr>
            <w:tcW w:w="1878" w:type="dxa"/>
            <w:tcBorders>
              <w:top w:val="single" w:sz="4" w:space="0" w:color="5862ED"/>
              <w:left w:val="single" w:sz="4" w:space="0" w:color="5862ED"/>
              <w:bottom w:val="single" w:sz="4" w:space="0" w:color="5862ED"/>
              <w:right w:val="single" w:sz="4" w:space="0" w:color="5862ED"/>
            </w:tcBorders>
            <w:shd w:val="clear" w:color="auto" w:fill="auto"/>
            <w:vAlign w:val="center"/>
          </w:tcPr>
          <w:p w14:paraId="208B497C" w14:textId="77777777" w:rsidR="00DD544E" w:rsidRPr="00B84F06" w:rsidRDefault="00DD544E" w:rsidP="003B34F9">
            <w:pPr>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B84F06">
              <w:rPr>
                <w:rFonts w:ascii="Marianne" w:hAnsi="Marianne" w:cs="Arial"/>
                <w:sz w:val="20"/>
                <w:szCs w:val="20"/>
              </w:rPr>
              <w:t>…………………</w:t>
            </w:r>
          </w:p>
        </w:tc>
        <w:tc>
          <w:tcPr>
            <w:tcW w:w="2988" w:type="dxa"/>
            <w:tcBorders>
              <w:top w:val="single" w:sz="4" w:space="0" w:color="5862ED"/>
              <w:left w:val="single" w:sz="4" w:space="0" w:color="5862ED"/>
              <w:bottom w:val="single" w:sz="4" w:space="0" w:color="5862ED"/>
              <w:right w:val="single" w:sz="4" w:space="0" w:color="5862ED"/>
            </w:tcBorders>
            <w:shd w:val="clear" w:color="auto" w:fill="auto"/>
            <w:vAlign w:val="center"/>
          </w:tcPr>
          <w:p w14:paraId="1A8ED039" w14:textId="77777777" w:rsidR="00DD544E" w:rsidRPr="00B84F06" w:rsidRDefault="00DD544E" w:rsidP="003B34F9">
            <w:pPr>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B84F06">
              <w:rPr>
                <w:rFonts w:ascii="Marianne" w:hAnsi="Marianne" w:cs="Arial"/>
                <w:sz w:val="20"/>
                <w:szCs w:val="20"/>
              </w:rPr>
              <w:t>…………………</w:t>
            </w:r>
          </w:p>
        </w:tc>
      </w:tr>
    </w:tbl>
    <w:p w14:paraId="0FB53698" w14:textId="77777777" w:rsidR="00934533" w:rsidRPr="000E286B" w:rsidRDefault="00FE11A9" w:rsidP="00FE11A9">
      <w:pPr>
        <w:pStyle w:val="Sansinterligne"/>
        <w:rPr>
          <w:rFonts w:ascii="Marianne" w:hAnsi="Marianne" w:cs="Arial"/>
          <w:i/>
          <w:sz w:val="18"/>
          <w:szCs w:val="18"/>
        </w:rPr>
      </w:pPr>
      <w:r w:rsidRPr="000E286B">
        <w:rPr>
          <w:rFonts w:ascii="Marianne" w:hAnsi="Marianne" w:cs="Arial"/>
          <w:i/>
          <w:sz w:val="18"/>
          <w:szCs w:val="18"/>
        </w:rPr>
        <w:t>* : du lundi au vendredi de 9h00 à 12h00 et de 14h00 à 17h00</w:t>
      </w:r>
    </w:p>
    <w:p w14:paraId="263A7495" w14:textId="77777777" w:rsidR="00575C9C" w:rsidRPr="001B1342" w:rsidRDefault="00575C9C" w:rsidP="00EF6B71">
      <w:pPr>
        <w:pStyle w:val="Sansinterligne"/>
        <w:jc w:val="both"/>
        <w:rPr>
          <w:rFonts w:ascii="Marianne" w:hAnsi="Marianne" w:cs="Arial"/>
          <w:b/>
          <w:sz w:val="20"/>
          <w:szCs w:val="20"/>
        </w:rPr>
      </w:pPr>
    </w:p>
    <w:p w14:paraId="66E88BFF" w14:textId="16635A09" w:rsidR="00647364" w:rsidRPr="006C59D9" w:rsidRDefault="00B6119C" w:rsidP="006C59D9">
      <w:pPr>
        <w:pStyle w:val="Sansinterligne"/>
        <w:jc w:val="both"/>
        <w:rPr>
          <w:rFonts w:ascii="Marianne" w:hAnsi="Marianne" w:cs="Arial"/>
          <w:sz w:val="20"/>
          <w:szCs w:val="20"/>
        </w:rPr>
      </w:pPr>
      <w:r w:rsidRPr="00B84F06">
        <w:rPr>
          <w:rFonts w:ascii="Marianne" w:hAnsi="Marianne" w:cs="Arial"/>
          <w:sz w:val="20"/>
          <w:szCs w:val="20"/>
        </w:rPr>
        <w:t>L’installation</w:t>
      </w:r>
      <w:r w:rsidR="00E068F3" w:rsidRPr="00B84F06">
        <w:rPr>
          <w:rFonts w:ascii="Marianne" w:hAnsi="Marianne" w:cs="Arial"/>
          <w:sz w:val="20"/>
          <w:szCs w:val="20"/>
        </w:rPr>
        <w:t xml:space="preserve"> </w:t>
      </w:r>
      <w:r w:rsidR="0091429F" w:rsidRPr="00B84F06">
        <w:rPr>
          <w:rFonts w:ascii="Marianne" w:hAnsi="Marianne" w:cs="Arial"/>
          <w:sz w:val="20"/>
          <w:szCs w:val="20"/>
        </w:rPr>
        <w:t>et la mise en ordre de marche devront</w:t>
      </w:r>
      <w:r w:rsidR="00E068F3" w:rsidRPr="00B84F06">
        <w:rPr>
          <w:rFonts w:ascii="Marianne" w:hAnsi="Marianne" w:cs="Arial"/>
          <w:sz w:val="20"/>
          <w:szCs w:val="20"/>
        </w:rPr>
        <w:t xml:space="preserve"> intervenir dans un </w:t>
      </w:r>
      <w:r w:rsidR="00031B5B" w:rsidRPr="00B84F06">
        <w:rPr>
          <w:rFonts w:ascii="Marianne" w:hAnsi="Marianne" w:cs="Arial"/>
          <w:b/>
          <w:sz w:val="20"/>
          <w:szCs w:val="20"/>
          <w:u w:val="single"/>
        </w:rPr>
        <w:t xml:space="preserve">délai maximum de </w:t>
      </w:r>
      <w:r w:rsidR="00B84F06">
        <w:rPr>
          <w:rFonts w:ascii="Marianne" w:hAnsi="Marianne" w:cs="Arial"/>
          <w:b/>
          <w:sz w:val="20"/>
          <w:szCs w:val="20"/>
          <w:u w:val="single"/>
        </w:rPr>
        <w:t>2</w:t>
      </w:r>
      <w:r w:rsidR="00E068F3" w:rsidRPr="00B84F06">
        <w:rPr>
          <w:rFonts w:ascii="Marianne" w:hAnsi="Marianne" w:cs="Arial"/>
          <w:b/>
          <w:sz w:val="20"/>
          <w:szCs w:val="20"/>
          <w:u w:val="single"/>
        </w:rPr>
        <w:t xml:space="preserve"> jours ouvrés</w:t>
      </w:r>
      <w:r w:rsidR="00E068F3" w:rsidRPr="00B84F06">
        <w:rPr>
          <w:rFonts w:ascii="Marianne" w:hAnsi="Marianne" w:cs="Arial"/>
          <w:sz w:val="20"/>
          <w:szCs w:val="20"/>
        </w:rPr>
        <w:t xml:space="preserve"> à compter de la livraison.</w:t>
      </w:r>
      <w:r w:rsidR="00647364">
        <w:rPr>
          <w:rFonts w:ascii="Marianne" w:hAnsi="Marianne" w:cs="Arial"/>
          <w:sz w:val="20"/>
          <w:szCs w:val="20"/>
          <w:highlight w:val="green"/>
        </w:rPr>
        <w:br w:type="page"/>
      </w:r>
    </w:p>
    <w:p w14:paraId="024FA955" w14:textId="77777777" w:rsidR="00A10F10" w:rsidRPr="001B1342" w:rsidRDefault="00A10F10" w:rsidP="004C29DA">
      <w:pPr>
        <w:pStyle w:val="Sansinterligne"/>
        <w:jc w:val="both"/>
        <w:rPr>
          <w:rFonts w:ascii="Marianne" w:hAnsi="Marianne" w:cs="Arial"/>
          <w:sz w:val="20"/>
          <w:szCs w:val="20"/>
        </w:rPr>
      </w:pPr>
    </w:p>
    <w:p w14:paraId="451FC060" w14:textId="77777777" w:rsidR="00640EFF" w:rsidRPr="001B1342" w:rsidRDefault="00640EFF" w:rsidP="00640EFF">
      <w:pPr>
        <w:pStyle w:val="Paragraphedeliste"/>
        <w:numPr>
          <w:ilvl w:val="0"/>
          <w:numId w:val="2"/>
        </w:numPr>
        <w:rPr>
          <w:rFonts w:ascii="Marianne" w:hAnsi="Marianne" w:cs="Arial"/>
          <w:b/>
          <w:color w:val="5862ED"/>
          <w:sz w:val="20"/>
          <w:szCs w:val="20"/>
          <w:u w:val="single"/>
        </w:rPr>
      </w:pPr>
      <w:r w:rsidRPr="001B1342">
        <w:rPr>
          <w:rFonts w:ascii="Marianne" w:hAnsi="Marianne" w:cs="Arial"/>
          <w:b/>
          <w:color w:val="5862ED"/>
          <w:sz w:val="20"/>
          <w:szCs w:val="20"/>
          <w:u w:val="single"/>
        </w:rPr>
        <w:t>Délai de formation</w:t>
      </w:r>
    </w:p>
    <w:p w14:paraId="6E23F9F1" w14:textId="77777777" w:rsidR="003B34F9" w:rsidRPr="001B1342" w:rsidRDefault="00640EFF" w:rsidP="00640EFF">
      <w:pPr>
        <w:pStyle w:val="Sansinterligne"/>
        <w:jc w:val="both"/>
        <w:rPr>
          <w:rFonts w:ascii="Marianne" w:hAnsi="Marianne" w:cs="Arial"/>
          <w:sz w:val="20"/>
          <w:szCs w:val="20"/>
        </w:rPr>
      </w:pPr>
      <w:r w:rsidRPr="001B1342">
        <w:rPr>
          <w:rFonts w:ascii="Marianne" w:hAnsi="Marianne" w:cs="Arial"/>
          <w:sz w:val="20"/>
          <w:szCs w:val="20"/>
        </w:rPr>
        <w:t xml:space="preserve">Les délais sont exprimés </w:t>
      </w:r>
      <w:r w:rsidRPr="001B1342">
        <w:rPr>
          <w:rFonts w:ascii="Marianne" w:hAnsi="Marianne" w:cs="Arial"/>
          <w:b/>
          <w:sz w:val="20"/>
          <w:szCs w:val="20"/>
          <w:u w:val="single"/>
        </w:rPr>
        <w:t>en jours ouvrés</w:t>
      </w:r>
      <w:r w:rsidRPr="001B1342">
        <w:rPr>
          <w:rFonts w:ascii="Marianne" w:hAnsi="Marianne" w:cs="Arial"/>
          <w:sz w:val="20"/>
          <w:szCs w:val="20"/>
        </w:rPr>
        <w:t xml:space="preserve"> à compter de </w:t>
      </w:r>
      <w:r w:rsidR="003B34F9" w:rsidRPr="001B1342">
        <w:rPr>
          <w:rFonts w:ascii="Marianne" w:hAnsi="Marianne" w:cs="Arial"/>
          <w:sz w:val="20"/>
          <w:szCs w:val="20"/>
        </w:rPr>
        <w:t>la mise en ordre de marche</w:t>
      </w:r>
      <w:r w:rsidRPr="001B1342">
        <w:rPr>
          <w:rFonts w:ascii="Marianne" w:hAnsi="Marianne" w:cs="Arial"/>
          <w:sz w:val="20"/>
          <w:szCs w:val="20"/>
        </w:rPr>
        <w:t xml:space="preserve">. </w:t>
      </w:r>
    </w:p>
    <w:p w14:paraId="753885F0" w14:textId="77777777" w:rsidR="00640EFF" w:rsidRPr="001B1342" w:rsidRDefault="00640EFF" w:rsidP="00640EFF">
      <w:pPr>
        <w:pStyle w:val="Sansinterligne"/>
        <w:jc w:val="both"/>
        <w:rPr>
          <w:rFonts w:ascii="Marianne" w:hAnsi="Marianne" w:cs="Arial"/>
          <w:sz w:val="20"/>
          <w:szCs w:val="20"/>
        </w:rPr>
      </w:pPr>
      <w:r w:rsidRPr="001B1342">
        <w:rPr>
          <w:rFonts w:ascii="Marianne" w:hAnsi="Marianne" w:cs="Arial"/>
          <w:sz w:val="20"/>
          <w:szCs w:val="20"/>
        </w:rPr>
        <w:t>Le candidat développera son offre de formation dans son mémoire technique.</w:t>
      </w:r>
    </w:p>
    <w:p w14:paraId="14773DE7" w14:textId="77777777" w:rsidR="00640EFF" w:rsidRPr="001B1342" w:rsidRDefault="00640EFF" w:rsidP="00640EFF">
      <w:pPr>
        <w:pStyle w:val="Sansinterligne"/>
        <w:jc w:val="both"/>
        <w:rPr>
          <w:rFonts w:ascii="Marianne" w:hAnsi="Marianne" w:cs="Arial"/>
          <w:sz w:val="20"/>
          <w:szCs w:val="20"/>
        </w:rPr>
      </w:pPr>
    </w:p>
    <w:tbl>
      <w:tblPr>
        <w:tblStyle w:val="TableauGrille4-Accentuation3"/>
        <w:tblW w:w="9209" w:type="dxa"/>
        <w:jc w:val="center"/>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3937"/>
        <w:gridCol w:w="1445"/>
        <w:gridCol w:w="3827"/>
      </w:tblGrid>
      <w:tr w:rsidR="00640EFF" w:rsidRPr="001B1342" w14:paraId="5B4B874B" w14:textId="77777777" w:rsidTr="001219DF">
        <w:trPr>
          <w:cnfStyle w:val="100000000000" w:firstRow="1" w:lastRow="0" w:firstColumn="0" w:lastColumn="0" w:oddVBand="0" w:evenVBand="0" w:oddHBand="0" w:evenHBand="0" w:firstRowFirstColumn="0" w:firstRowLastColumn="0" w:lastRowFirstColumn="0" w:lastRowLastColumn="0"/>
          <w:trHeight w:val="863"/>
          <w:jc w:val="center"/>
        </w:trPr>
        <w:tc>
          <w:tcPr>
            <w:cnfStyle w:val="001000000000" w:firstRow="0" w:lastRow="0" w:firstColumn="1" w:lastColumn="0" w:oddVBand="0" w:evenVBand="0" w:oddHBand="0" w:evenHBand="0" w:firstRowFirstColumn="0" w:firstRowLastColumn="0" w:lastRowFirstColumn="0" w:lastRowLastColumn="0"/>
            <w:tcW w:w="3937" w:type="dxa"/>
            <w:tcBorders>
              <w:top w:val="none" w:sz="0" w:space="0" w:color="auto"/>
              <w:left w:val="none" w:sz="0" w:space="0" w:color="auto"/>
              <w:bottom w:val="none" w:sz="0" w:space="0" w:color="auto"/>
              <w:right w:val="single" w:sz="4" w:space="0" w:color="FFFFFF" w:themeColor="background1"/>
            </w:tcBorders>
            <w:shd w:val="clear" w:color="auto" w:fill="5862ED"/>
            <w:vAlign w:val="center"/>
          </w:tcPr>
          <w:p w14:paraId="3D8E882E" w14:textId="77777777" w:rsidR="00640EFF" w:rsidRPr="00DD544E" w:rsidRDefault="00640EFF" w:rsidP="00665DAE">
            <w:pPr>
              <w:pStyle w:val="Sansinterligne"/>
              <w:jc w:val="center"/>
              <w:rPr>
                <w:rFonts w:ascii="Marianne" w:hAnsi="Marianne" w:cs="Arial"/>
                <w:sz w:val="20"/>
                <w:szCs w:val="20"/>
              </w:rPr>
            </w:pPr>
            <w:r w:rsidRPr="00DD544E">
              <w:rPr>
                <w:rFonts w:ascii="Marianne" w:hAnsi="Marianne" w:cs="Arial"/>
                <w:sz w:val="20"/>
                <w:szCs w:val="20"/>
              </w:rPr>
              <w:t>Matériel</w:t>
            </w:r>
            <w:r w:rsidR="00DD544E" w:rsidRPr="00DD544E">
              <w:rPr>
                <w:rFonts w:ascii="Marianne" w:hAnsi="Marianne" w:cs="Arial"/>
                <w:sz w:val="20"/>
                <w:szCs w:val="20"/>
              </w:rPr>
              <w:t>s</w:t>
            </w:r>
          </w:p>
        </w:tc>
        <w:tc>
          <w:tcPr>
            <w:tcW w:w="1445" w:type="dxa"/>
            <w:tcBorders>
              <w:top w:val="none" w:sz="0" w:space="0" w:color="auto"/>
              <w:left w:val="single" w:sz="4" w:space="0" w:color="FFFFFF" w:themeColor="background1"/>
              <w:bottom w:val="none" w:sz="0" w:space="0" w:color="auto"/>
              <w:right w:val="single" w:sz="4" w:space="0" w:color="FFFFFF" w:themeColor="background1"/>
            </w:tcBorders>
            <w:shd w:val="clear" w:color="auto" w:fill="5862ED"/>
            <w:vAlign w:val="center"/>
          </w:tcPr>
          <w:p w14:paraId="200B2E92" w14:textId="77777777" w:rsidR="00640EFF" w:rsidRPr="00DD544E" w:rsidRDefault="00640EFF" w:rsidP="00665DAE">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DD544E">
              <w:rPr>
                <w:rFonts w:ascii="Marianne" w:hAnsi="Marianne" w:cs="Arial"/>
                <w:sz w:val="20"/>
                <w:szCs w:val="20"/>
              </w:rPr>
              <w:t>Nombre de personnes</w:t>
            </w:r>
          </w:p>
        </w:tc>
        <w:tc>
          <w:tcPr>
            <w:tcW w:w="3827" w:type="dxa"/>
            <w:tcBorders>
              <w:top w:val="none" w:sz="0" w:space="0" w:color="auto"/>
              <w:left w:val="single" w:sz="4" w:space="0" w:color="FFFFFF" w:themeColor="background1"/>
              <w:bottom w:val="none" w:sz="0" w:space="0" w:color="auto"/>
              <w:right w:val="none" w:sz="0" w:space="0" w:color="auto"/>
            </w:tcBorders>
            <w:shd w:val="clear" w:color="auto" w:fill="5862ED"/>
            <w:vAlign w:val="center"/>
          </w:tcPr>
          <w:p w14:paraId="6806530E" w14:textId="77777777" w:rsidR="003B34F9" w:rsidRPr="00DD544E" w:rsidRDefault="00640EFF" w:rsidP="003B34F9">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DD544E">
              <w:rPr>
                <w:rFonts w:ascii="Marianne" w:hAnsi="Marianne" w:cs="Arial"/>
                <w:sz w:val="20"/>
                <w:szCs w:val="20"/>
              </w:rPr>
              <w:t>Délai de formation</w:t>
            </w:r>
          </w:p>
          <w:p w14:paraId="55AD2CE1" w14:textId="77777777" w:rsidR="003B34F9" w:rsidRPr="00DD544E" w:rsidRDefault="003B34F9" w:rsidP="003B34F9">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DD544E">
              <w:rPr>
                <w:rFonts w:ascii="Marianne" w:hAnsi="Marianne" w:cs="Arial"/>
                <w:sz w:val="20"/>
                <w:szCs w:val="20"/>
              </w:rPr>
              <w:t xml:space="preserve">(à compter de la mise </w:t>
            </w:r>
          </w:p>
          <w:p w14:paraId="6F9FAA0C" w14:textId="77777777" w:rsidR="003B34F9" w:rsidRPr="00DD544E" w:rsidRDefault="003B34F9" w:rsidP="003B34F9">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DD544E">
              <w:rPr>
                <w:rFonts w:ascii="Marianne" w:hAnsi="Marianne" w:cs="Arial"/>
                <w:sz w:val="20"/>
                <w:szCs w:val="20"/>
              </w:rPr>
              <w:t>en ordre de marche)</w:t>
            </w:r>
          </w:p>
        </w:tc>
      </w:tr>
      <w:tr w:rsidR="00640EFF" w:rsidRPr="001B1342" w14:paraId="4FEFD8E9" w14:textId="77777777" w:rsidTr="003C60FD">
        <w:trPr>
          <w:cnfStyle w:val="000000100000" w:firstRow="0" w:lastRow="0" w:firstColumn="0" w:lastColumn="0" w:oddVBand="0" w:evenVBand="0" w:oddHBand="1" w:evenHBand="0" w:firstRowFirstColumn="0" w:firstRowLastColumn="0" w:lastRowFirstColumn="0" w:lastRowLastColumn="0"/>
          <w:trHeight w:val="833"/>
          <w:jc w:val="center"/>
        </w:trPr>
        <w:tc>
          <w:tcPr>
            <w:cnfStyle w:val="001000000000" w:firstRow="0" w:lastRow="0" w:firstColumn="1" w:lastColumn="0" w:oddVBand="0" w:evenVBand="0" w:oddHBand="0" w:evenHBand="0" w:firstRowFirstColumn="0" w:firstRowLastColumn="0" w:lastRowFirstColumn="0" w:lastRowLastColumn="0"/>
            <w:tcW w:w="3937" w:type="dxa"/>
            <w:shd w:val="clear" w:color="auto" w:fill="auto"/>
            <w:vAlign w:val="center"/>
          </w:tcPr>
          <w:p w14:paraId="312F6C49" w14:textId="08575294" w:rsidR="00054BC7" w:rsidRPr="001B1342" w:rsidRDefault="009E3AE4" w:rsidP="00C12CD9">
            <w:pPr>
              <w:pStyle w:val="Sansinterligne"/>
              <w:jc w:val="center"/>
              <w:rPr>
                <w:rFonts w:ascii="Marianne" w:hAnsi="Marianne" w:cs="Arial"/>
                <w:b w:val="0"/>
                <w:sz w:val="20"/>
                <w:szCs w:val="20"/>
              </w:rPr>
            </w:pPr>
            <w:r w:rsidRPr="009E3AE4">
              <w:rPr>
                <w:rFonts w:ascii="Marianne" w:eastAsia="Calibri" w:hAnsi="Marianne" w:cs="Times New Roman"/>
                <w:b w:val="0"/>
                <w:sz w:val="20"/>
                <w:szCs w:val="20"/>
              </w:rPr>
              <w:t>Diffractomètre à Rayons X (DRX)</w:t>
            </w:r>
          </w:p>
        </w:tc>
        <w:tc>
          <w:tcPr>
            <w:tcW w:w="1445" w:type="dxa"/>
            <w:shd w:val="clear" w:color="auto" w:fill="auto"/>
            <w:vAlign w:val="center"/>
          </w:tcPr>
          <w:p w14:paraId="0359F4AE" w14:textId="2C7A1938" w:rsidR="00640EFF" w:rsidRPr="001B1342" w:rsidRDefault="006C59D9" w:rsidP="00665DAE">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Pr>
                <w:rFonts w:ascii="Marianne" w:hAnsi="Marianne" w:cs="Arial"/>
                <w:b/>
                <w:sz w:val="20"/>
                <w:szCs w:val="20"/>
              </w:rPr>
              <w:t>2</w:t>
            </w:r>
          </w:p>
        </w:tc>
        <w:tc>
          <w:tcPr>
            <w:tcW w:w="3827" w:type="dxa"/>
            <w:shd w:val="clear" w:color="auto" w:fill="auto"/>
            <w:vAlign w:val="center"/>
          </w:tcPr>
          <w:p w14:paraId="2D0C679E" w14:textId="77777777" w:rsidR="00640EFF" w:rsidRPr="001B1342" w:rsidRDefault="00640EFF" w:rsidP="00665DAE">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B1342">
              <w:rPr>
                <w:rFonts w:ascii="Marianne" w:hAnsi="Marianne" w:cs="Arial"/>
                <w:sz w:val="20"/>
                <w:szCs w:val="20"/>
              </w:rPr>
              <w:t>…………………</w:t>
            </w:r>
          </w:p>
        </w:tc>
      </w:tr>
    </w:tbl>
    <w:p w14:paraId="129BF8BA" w14:textId="77777777" w:rsidR="00640EFF" w:rsidRPr="00951377" w:rsidRDefault="00640EFF" w:rsidP="00640EFF">
      <w:pPr>
        <w:pStyle w:val="Sansinterligne"/>
        <w:rPr>
          <w:rFonts w:ascii="Marianne" w:hAnsi="Marianne" w:cs="Arial"/>
          <w:i/>
          <w:sz w:val="18"/>
          <w:szCs w:val="18"/>
        </w:rPr>
      </w:pPr>
      <w:r w:rsidRPr="00951377">
        <w:rPr>
          <w:rFonts w:ascii="Marianne" w:hAnsi="Marianne" w:cs="Arial"/>
          <w:i/>
          <w:sz w:val="18"/>
          <w:szCs w:val="18"/>
        </w:rPr>
        <w:t>* : du lundi au vendredi de 9h00 à 12h00 et de 14h00 à 17h00</w:t>
      </w:r>
    </w:p>
    <w:p w14:paraId="04A1BA43" w14:textId="77777777" w:rsidR="00640EFF" w:rsidRPr="001B1342" w:rsidRDefault="00640EFF" w:rsidP="00640EFF">
      <w:pPr>
        <w:pStyle w:val="Sansinterligne"/>
        <w:jc w:val="both"/>
        <w:rPr>
          <w:rFonts w:ascii="Marianne" w:hAnsi="Marianne" w:cs="Arial"/>
          <w:sz w:val="20"/>
          <w:szCs w:val="20"/>
        </w:rPr>
      </w:pPr>
    </w:p>
    <w:p w14:paraId="3368A13A" w14:textId="4924B1A9" w:rsidR="007F000B" w:rsidRPr="001B1342" w:rsidRDefault="00640EFF" w:rsidP="007F000B">
      <w:pPr>
        <w:pStyle w:val="Sansinterligne"/>
        <w:jc w:val="both"/>
        <w:rPr>
          <w:rFonts w:ascii="Marianne" w:hAnsi="Marianne" w:cs="Arial"/>
          <w:sz w:val="20"/>
          <w:szCs w:val="20"/>
        </w:rPr>
      </w:pPr>
      <w:r w:rsidRPr="00B84F06">
        <w:rPr>
          <w:rFonts w:ascii="Marianne" w:hAnsi="Marianne" w:cs="Arial"/>
          <w:sz w:val="20"/>
          <w:szCs w:val="20"/>
        </w:rPr>
        <w:t xml:space="preserve">La </w:t>
      </w:r>
      <w:r w:rsidRPr="00221930">
        <w:rPr>
          <w:rFonts w:ascii="Marianne" w:hAnsi="Marianne" w:cs="Arial"/>
          <w:sz w:val="20"/>
          <w:szCs w:val="20"/>
        </w:rPr>
        <w:t>formation</w:t>
      </w:r>
      <w:r w:rsidR="001219DF" w:rsidRPr="00221930">
        <w:rPr>
          <w:rFonts w:ascii="Marianne" w:hAnsi="Marianne" w:cs="Arial"/>
          <w:sz w:val="20"/>
          <w:szCs w:val="20"/>
        </w:rPr>
        <w:t>, en une seule session,</w:t>
      </w:r>
      <w:r w:rsidRPr="00221930">
        <w:rPr>
          <w:rFonts w:ascii="Marianne" w:hAnsi="Marianne" w:cs="Arial"/>
          <w:sz w:val="20"/>
          <w:szCs w:val="20"/>
        </w:rPr>
        <w:t xml:space="preserve"> devra</w:t>
      </w:r>
      <w:r w:rsidRPr="00B84F06">
        <w:rPr>
          <w:rFonts w:ascii="Marianne" w:hAnsi="Marianne" w:cs="Arial"/>
          <w:sz w:val="20"/>
          <w:szCs w:val="20"/>
        </w:rPr>
        <w:t xml:space="preserve"> intervenir dans </w:t>
      </w:r>
      <w:r w:rsidRPr="00B84F06">
        <w:rPr>
          <w:rFonts w:ascii="Marianne" w:hAnsi="Marianne" w:cs="Arial"/>
          <w:b/>
          <w:sz w:val="20"/>
          <w:szCs w:val="20"/>
          <w:u w:val="single"/>
        </w:rPr>
        <w:t xml:space="preserve">un </w:t>
      </w:r>
      <w:r w:rsidR="0005007D" w:rsidRPr="00B84F06">
        <w:rPr>
          <w:rFonts w:ascii="Marianne" w:hAnsi="Marianne" w:cs="Arial"/>
          <w:b/>
          <w:sz w:val="20"/>
          <w:szCs w:val="20"/>
          <w:u w:val="single"/>
        </w:rPr>
        <w:t xml:space="preserve">délai </w:t>
      </w:r>
      <w:r w:rsidRPr="00B84F06">
        <w:rPr>
          <w:rFonts w:ascii="Marianne" w:hAnsi="Marianne" w:cs="Arial"/>
          <w:b/>
          <w:sz w:val="20"/>
          <w:szCs w:val="20"/>
          <w:u w:val="single"/>
        </w:rPr>
        <w:t xml:space="preserve">maximum </w:t>
      </w:r>
      <w:r w:rsidR="003B0913" w:rsidRPr="00B84F06">
        <w:rPr>
          <w:rFonts w:ascii="Marianne" w:hAnsi="Marianne" w:cs="Arial"/>
          <w:b/>
          <w:sz w:val="20"/>
          <w:szCs w:val="20"/>
          <w:u w:val="single"/>
        </w:rPr>
        <w:t xml:space="preserve">de </w:t>
      </w:r>
      <w:r w:rsidR="00695A74" w:rsidRPr="00B84F06">
        <w:rPr>
          <w:rFonts w:ascii="Marianne" w:hAnsi="Marianne" w:cs="Arial"/>
          <w:b/>
          <w:sz w:val="20"/>
          <w:szCs w:val="20"/>
          <w:u w:val="single"/>
        </w:rPr>
        <w:t>5</w:t>
      </w:r>
      <w:r w:rsidRPr="00B84F06">
        <w:rPr>
          <w:rFonts w:ascii="Marianne" w:hAnsi="Marianne" w:cs="Arial"/>
          <w:b/>
          <w:sz w:val="20"/>
          <w:szCs w:val="20"/>
          <w:u w:val="single"/>
        </w:rPr>
        <w:t xml:space="preserve"> jours ouvrés</w:t>
      </w:r>
      <w:r w:rsidRPr="00B84F06">
        <w:rPr>
          <w:rFonts w:ascii="Marianne" w:hAnsi="Marianne" w:cs="Arial"/>
          <w:sz w:val="20"/>
          <w:szCs w:val="20"/>
        </w:rPr>
        <w:t xml:space="preserve"> à compter de la mise en ordre de marche du matériel (Article 7 du CCP).</w:t>
      </w:r>
    </w:p>
    <w:p w14:paraId="26E1934E" w14:textId="048F4EC3" w:rsidR="00BD24AE" w:rsidRDefault="00BD24AE">
      <w:pPr>
        <w:rPr>
          <w:rFonts w:ascii="Marianne" w:hAnsi="Marianne" w:cs="Arial"/>
          <w:sz w:val="20"/>
          <w:szCs w:val="20"/>
        </w:rPr>
      </w:pPr>
      <w:r>
        <w:rPr>
          <w:rFonts w:ascii="Marianne" w:hAnsi="Marianne" w:cs="Arial"/>
          <w:sz w:val="20"/>
          <w:szCs w:val="20"/>
        </w:rPr>
        <w:br w:type="page"/>
      </w:r>
    </w:p>
    <w:p w14:paraId="08CD42EB" w14:textId="77777777" w:rsidR="00224A25" w:rsidRPr="001B1342" w:rsidRDefault="00224A25" w:rsidP="007F000B">
      <w:pPr>
        <w:pStyle w:val="Sansinterligne"/>
        <w:jc w:val="both"/>
        <w:rPr>
          <w:rFonts w:ascii="Marianne" w:hAnsi="Marianne" w:cs="Arial"/>
          <w:sz w:val="20"/>
          <w:szCs w:val="20"/>
        </w:rPr>
      </w:pPr>
    </w:p>
    <w:p w14:paraId="5DD5FA96" w14:textId="577CB1BB" w:rsidR="007F000B" w:rsidRPr="00B84F06" w:rsidRDefault="007F000B" w:rsidP="007F000B">
      <w:pPr>
        <w:pStyle w:val="Paragraphedeliste"/>
        <w:numPr>
          <w:ilvl w:val="0"/>
          <w:numId w:val="2"/>
        </w:numPr>
        <w:rPr>
          <w:rFonts w:ascii="Marianne" w:hAnsi="Marianne" w:cs="Arial"/>
          <w:b/>
          <w:color w:val="CC0099"/>
          <w:sz w:val="20"/>
          <w:szCs w:val="20"/>
          <w:u w:val="single"/>
        </w:rPr>
      </w:pPr>
      <w:r w:rsidRPr="001B1342">
        <w:rPr>
          <w:rFonts w:ascii="Marianne" w:hAnsi="Marianne" w:cs="Arial"/>
          <w:b/>
          <w:color w:val="5862ED"/>
          <w:sz w:val="20"/>
          <w:szCs w:val="20"/>
          <w:u w:val="single"/>
        </w:rPr>
        <w:t>Prestations supplémentaires éventuelles</w:t>
      </w:r>
      <w:r w:rsidR="00224A25">
        <w:rPr>
          <w:rFonts w:ascii="Marianne" w:hAnsi="Marianne" w:cs="Arial"/>
          <w:b/>
          <w:color w:val="5862ED"/>
          <w:sz w:val="20"/>
          <w:szCs w:val="20"/>
          <w:u w:val="single"/>
        </w:rPr>
        <w:t xml:space="preserve"> FACULTATIVES</w:t>
      </w:r>
    </w:p>
    <w:p w14:paraId="060A76FD" w14:textId="1FC07494" w:rsidR="00B84F06" w:rsidRPr="001219DF" w:rsidRDefault="00B84F06" w:rsidP="00B84F06">
      <w:pPr>
        <w:rPr>
          <w:rFonts w:ascii="Marianne" w:hAnsi="Marianne" w:cs="Arial"/>
          <w:b/>
          <w:sz w:val="20"/>
          <w:szCs w:val="20"/>
          <w:u w:val="single"/>
        </w:rPr>
      </w:pPr>
      <w:r w:rsidRPr="00B84F06">
        <w:rPr>
          <w:rFonts w:ascii="Marianne" w:hAnsi="Marianne" w:cs="Arial"/>
          <w:b/>
          <w:sz w:val="20"/>
          <w:szCs w:val="20"/>
          <w:u w:val="single"/>
        </w:rPr>
        <w:t>Chaque candidat est invité à présenter, s’il le souhaite, le coût d’une ou de l’ensemble des options ci-dessous.</w:t>
      </w:r>
    </w:p>
    <w:tbl>
      <w:tblPr>
        <w:tblStyle w:val="TableauGrille4-Accentuation3"/>
        <w:tblW w:w="9209" w:type="dxa"/>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3931"/>
        <w:gridCol w:w="2035"/>
        <w:gridCol w:w="3243"/>
      </w:tblGrid>
      <w:tr w:rsidR="00224A25" w:rsidRPr="008A1B26" w14:paraId="3F001520" w14:textId="77777777" w:rsidTr="00934AB4">
        <w:trPr>
          <w:cnfStyle w:val="100000000000" w:firstRow="1" w:lastRow="0" w:firstColumn="0" w:lastColumn="0" w:oddVBand="0" w:evenVBand="0" w:oddHBand="0"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3931" w:type="dxa"/>
            <w:tcBorders>
              <w:bottom w:val="single" w:sz="4" w:space="0" w:color="32A68C"/>
              <w:right w:val="single" w:sz="4" w:space="0" w:color="FFFFFF" w:themeColor="background1"/>
            </w:tcBorders>
            <w:shd w:val="clear" w:color="auto" w:fill="32A68C"/>
            <w:vAlign w:val="center"/>
          </w:tcPr>
          <w:p w14:paraId="65449019" w14:textId="65BB3C5B" w:rsidR="00224A25" w:rsidRPr="008A1B26" w:rsidRDefault="00224A25" w:rsidP="00934AB4">
            <w:pPr>
              <w:pStyle w:val="Sansinterligne"/>
              <w:jc w:val="center"/>
              <w:rPr>
                <w:rFonts w:ascii="Marianne" w:hAnsi="Marianne" w:cs="Arial"/>
              </w:rPr>
            </w:pPr>
            <w:r w:rsidRPr="008A1B26">
              <w:rPr>
                <w:rFonts w:ascii="Marianne" w:hAnsi="Marianne" w:cs="Arial"/>
              </w:rPr>
              <w:t>PSE FACULTATIVES</w:t>
            </w:r>
            <w:r>
              <w:rPr>
                <w:rFonts w:ascii="Marianne" w:hAnsi="Marianne" w:cs="Arial"/>
              </w:rPr>
              <w:t xml:space="preserve"> </w:t>
            </w:r>
          </w:p>
        </w:tc>
        <w:tc>
          <w:tcPr>
            <w:tcW w:w="2035" w:type="dxa"/>
            <w:tcBorders>
              <w:bottom w:val="single" w:sz="4" w:space="0" w:color="32A68C"/>
              <w:right w:val="single" w:sz="4" w:space="0" w:color="FFFFFF" w:themeColor="background1"/>
            </w:tcBorders>
            <w:shd w:val="clear" w:color="auto" w:fill="32A68C"/>
            <w:vAlign w:val="center"/>
          </w:tcPr>
          <w:p w14:paraId="125907CB" w14:textId="77777777" w:rsidR="00224A25" w:rsidRPr="008A1B26" w:rsidRDefault="00224A25" w:rsidP="00934AB4">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8A1B26">
              <w:rPr>
                <w:rFonts w:ascii="Marianne" w:hAnsi="Marianne" w:cs="Arial"/>
              </w:rPr>
              <w:t>Quantité</w:t>
            </w:r>
          </w:p>
        </w:tc>
        <w:tc>
          <w:tcPr>
            <w:tcW w:w="3243" w:type="dxa"/>
            <w:tcBorders>
              <w:left w:val="single" w:sz="4" w:space="0" w:color="FFFFFF" w:themeColor="background1"/>
              <w:bottom w:val="single" w:sz="4" w:space="0" w:color="32A68C"/>
            </w:tcBorders>
            <w:shd w:val="clear" w:color="auto" w:fill="32A68C"/>
            <w:vAlign w:val="center"/>
          </w:tcPr>
          <w:p w14:paraId="7C8CC21F" w14:textId="77777777" w:rsidR="00224A25" w:rsidRPr="008A1B26" w:rsidRDefault="00224A25" w:rsidP="00934AB4">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8A1B26">
              <w:rPr>
                <w:rFonts w:ascii="Marianne" w:hAnsi="Marianne" w:cs="Arial"/>
              </w:rPr>
              <w:t xml:space="preserve">Prix en </w:t>
            </w:r>
            <w:r w:rsidRPr="008A1B26">
              <w:rPr>
                <w:rFonts w:ascii="Marianne" w:hAnsi="Marianne" w:cs="Arial"/>
                <w:iCs/>
              </w:rPr>
              <w:t>€</w:t>
            </w:r>
          </w:p>
        </w:tc>
      </w:tr>
      <w:tr w:rsidR="00224A25" w:rsidRPr="00134C37" w14:paraId="3791BD19" w14:textId="77777777" w:rsidTr="00934AB4">
        <w:trPr>
          <w:cnfStyle w:val="000000100000" w:firstRow="0" w:lastRow="0" w:firstColumn="0" w:lastColumn="0" w:oddVBand="0" w:evenVBand="0" w:oddHBand="1" w:evenHBand="0" w:firstRowFirstColumn="0" w:firstRowLastColumn="0" w:lastRowFirstColumn="0" w:lastRowLastColumn="0"/>
          <w:trHeight w:val="835"/>
        </w:trPr>
        <w:tc>
          <w:tcPr>
            <w:cnfStyle w:val="001000000000" w:firstRow="0" w:lastRow="0" w:firstColumn="1" w:lastColumn="0" w:oddVBand="0" w:evenVBand="0" w:oddHBand="0" w:evenHBand="0" w:firstRowFirstColumn="0" w:firstRowLastColumn="0" w:lastRowFirstColumn="0" w:lastRowLastColumn="0"/>
            <w:tcW w:w="3931" w:type="dxa"/>
            <w:vMerge w:val="restart"/>
            <w:tcBorders>
              <w:top w:val="single" w:sz="4" w:space="0" w:color="32A68C"/>
              <w:left w:val="single" w:sz="4" w:space="0" w:color="32A68C"/>
              <w:bottom w:val="single" w:sz="4" w:space="0" w:color="32A68C"/>
              <w:right w:val="single" w:sz="4" w:space="0" w:color="32A68C"/>
            </w:tcBorders>
            <w:shd w:val="clear" w:color="auto" w:fill="auto"/>
            <w:vAlign w:val="center"/>
          </w:tcPr>
          <w:p w14:paraId="01373BD4" w14:textId="67241569" w:rsidR="00224A25" w:rsidRPr="00134C37" w:rsidRDefault="00224A25" w:rsidP="00934AB4">
            <w:pPr>
              <w:pStyle w:val="Sansinterligne"/>
              <w:jc w:val="both"/>
              <w:rPr>
                <w:rFonts w:ascii="Marianne" w:hAnsi="Marianne" w:cs="Arial"/>
                <w:sz w:val="20"/>
                <w:szCs w:val="20"/>
              </w:rPr>
            </w:pPr>
            <w:r w:rsidRPr="00134C37">
              <w:rPr>
                <w:rFonts w:ascii="Marianne" w:hAnsi="Marianne" w:cs="Arial"/>
                <w:bCs w:val="0"/>
                <w:color w:val="32A68C"/>
                <w:sz w:val="20"/>
                <w:szCs w:val="20"/>
              </w:rPr>
              <w:t xml:space="preserve">PSE </w:t>
            </w:r>
            <w:r w:rsidR="009E3AE4" w:rsidRPr="00134C37">
              <w:rPr>
                <w:rFonts w:ascii="Marianne" w:hAnsi="Marianne" w:cs="Arial"/>
                <w:bCs w:val="0"/>
                <w:color w:val="32A68C"/>
                <w:sz w:val="20"/>
                <w:szCs w:val="20"/>
              </w:rPr>
              <w:t>2</w:t>
            </w:r>
            <w:r w:rsidRPr="00134C37">
              <w:rPr>
                <w:rFonts w:ascii="Marianne" w:hAnsi="Marianne" w:cs="Arial"/>
                <w:bCs w:val="0"/>
                <w:color w:val="32A68C"/>
                <w:sz w:val="20"/>
                <w:szCs w:val="20"/>
              </w:rPr>
              <w:t xml:space="preserve">F </w:t>
            </w:r>
            <w:r w:rsidRPr="00134C37">
              <w:rPr>
                <w:rFonts w:ascii="Marianne" w:hAnsi="Marianne" w:cs="Arial"/>
                <w:b w:val="0"/>
                <w:sz w:val="20"/>
                <w:szCs w:val="20"/>
              </w:rPr>
              <w:t xml:space="preserve">– Contrat de maintenance préventive </w:t>
            </w:r>
            <w:r w:rsidRPr="00134C37">
              <w:rPr>
                <w:rFonts w:ascii="Marianne" w:hAnsi="Marianne" w:cs="Arial"/>
                <w:b w:val="0"/>
                <w:bCs w:val="0"/>
                <w:sz w:val="20"/>
                <w:szCs w:val="20"/>
              </w:rPr>
              <w:t xml:space="preserve">à l’issue de la garantie légale </w:t>
            </w:r>
          </w:p>
          <w:p w14:paraId="3EFEE744" w14:textId="77777777" w:rsidR="00224A25" w:rsidRPr="00134C37" w:rsidRDefault="00224A25" w:rsidP="00934AB4">
            <w:pPr>
              <w:pStyle w:val="Sansinterligne"/>
              <w:jc w:val="both"/>
              <w:rPr>
                <w:rFonts w:ascii="Marianne" w:hAnsi="Marianne" w:cs="Arial"/>
                <w:sz w:val="20"/>
                <w:szCs w:val="20"/>
              </w:rPr>
            </w:pPr>
          </w:p>
          <w:p w14:paraId="53FAFED5" w14:textId="77777777" w:rsidR="00224A25" w:rsidRPr="00134C37" w:rsidRDefault="00224A25" w:rsidP="00934AB4">
            <w:pPr>
              <w:pStyle w:val="Sansinterligne"/>
              <w:jc w:val="both"/>
              <w:rPr>
                <w:rFonts w:ascii="Marianne" w:hAnsi="Marianne" w:cs="Arial"/>
                <w:sz w:val="16"/>
                <w:szCs w:val="16"/>
              </w:rPr>
            </w:pPr>
            <w:r w:rsidRPr="00134C37">
              <w:rPr>
                <w:rFonts w:ascii="Marianne" w:hAnsi="Marianne" w:cs="Arial"/>
                <w:b w:val="0"/>
                <w:bCs w:val="0"/>
                <w:sz w:val="16"/>
                <w:szCs w:val="16"/>
              </w:rPr>
              <w:t>On entend par :</w:t>
            </w:r>
          </w:p>
          <w:p w14:paraId="5F0F2298" w14:textId="77777777" w:rsidR="00224A25" w:rsidRPr="00134C37" w:rsidRDefault="00224A25" w:rsidP="00934AB4">
            <w:pPr>
              <w:pStyle w:val="Sansinterligne"/>
              <w:jc w:val="both"/>
              <w:rPr>
                <w:rFonts w:ascii="Marianne" w:hAnsi="Marianne" w:cs="Arial"/>
                <w:sz w:val="16"/>
                <w:szCs w:val="16"/>
                <w:u w:val="single"/>
              </w:rPr>
            </w:pPr>
            <w:r w:rsidRPr="00134C37">
              <w:rPr>
                <w:rFonts w:ascii="Marianne" w:hAnsi="Marianne" w:cs="Arial"/>
                <w:b w:val="0"/>
                <w:bCs w:val="0"/>
                <w:sz w:val="16"/>
                <w:szCs w:val="16"/>
              </w:rPr>
              <w:t xml:space="preserve">1 année : Un contre de maintenance </w:t>
            </w:r>
            <w:r w:rsidRPr="00134C37">
              <w:rPr>
                <w:rFonts w:ascii="Marianne" w:hAnsi="Marianne" w:cs="Arial"/>
                <w:b w:val="0"/>
                <w:bCs w:val="0"/>
                <w:sz w:val="16"/>
                <w:szCs w:val="16"/>
                <w:u w:val="single"/>
              </w:rPr>
              <w:t>d’une seule année</w:t>
            </w:r>
          </w:p>
          <w:p w14:paraId="62AF0CAA" w14:textId="77777777" w:rsidR="00224A25" w:rsidRPr="00134C37" w:rsidRDefault="00224A25" w:rsidP="00934AB4">
            <w:pPr>
              <w:pStyle w:val="Sansinterligne"/>
              <w:jc w:val="both"/>
              <w:rPr>
                <w:rFonts w:ascii="Marianne" w:hAnsi="Marianne" w:cs="Arial"/>
                <w:sz w:val="16"/>
                <w:szCs w:val="16"/>
              </w:rPr>
            </w:pPr>
            <w:r w:rsidRPr="00134C37">
              <w:rPr>
                <w:rFonts w:ascii="Marianne" w:hAnsi="Marianne" w:cs="Arial"/>
                <w:b w:val="0"/>
                <w:bCs w:val="0"/>
                <w:sz w:val="16"/>
                <w:szCs w:val="16"/>
              </w:rPr>
              <w:t>2 années : un contrat de maintenance comprenant 2 années groupées</w:t>
            </w:r>
          </w:p>
          <w:p w14:paraId="7085C1BA" w14:textId="77777777" w:rsidR="00224A25" w:rsidRPr="00134C37" w:rsidRDefault="00224A25" w:rsidP="00934AB4">
            <w:pPr>
              <w:pStyle w:val="Sansinterligne"/>
              <w:jc w:val="both"/>
              <w:rPr>
                <w:rFonts w:ascii="Marianne" w:hAnsi="Marianne" w:cs="Arial"/>
                <w:sz w:val="16"/>
                <w:szCs w:val="16"/>
              </w:rPr>
            </w:pPr>
            <w:r w:rsidRPr="00134C37">
              <w:rPr>
                <w:rFonts w:ascii="Marianne" w:hAnsi="Marianne" w:cs="Arial"/>
                <w:b w:val="0"/>
                <w:bCs w:val="0"/>
                <w:sz w:val="16"/>
                <w:szCs w:val="16"/>
              </w:rPr>
              <w:t>3 années : un contrat de maintenance comprenant 3 années groupées</w:t>
            </w:r>
          </w:p>
          <w:p w14:paraId="5665F2F5" w14:textId="77777777" w:rsidR="00224A25" w:rsidRPr="00134C37" w:rsidRDefault="00224A25" w:rsidP="00934AB4">
            <w:pPr>
              <w:pStyle w:val="Sansinterligne"/>
              <w:jc w:val="both"/>
              <w:rPr>
                <w:rFonts w:ascii="Marianne" w:hAnsi="Marianne" w:cs="Arial"/>
                <w:sz w:val="16"/>
                <w:szCs w:val="16"/>
              </w:rPr>
            </w:pPr>
            <w:r w:rsidRPr="00134C37">
              <w:rPr>
                <w:rFonts w:ascii="Marianne" w:hAnsi="Marianne" w:cs="Arial"/>
                <w:b w:val="0"/>
                <w:bCs w:val="0"/>
                <w:sz w:val="16"/>
                <w:szCs w:val="16"/>
              </w:rPr>
              <w:t>4 années : un contrat de maintenance comprenant 4 années groupées</w:t>
            </w:r>
          </w:p>
          <w:p w14:paraId="20267A8C" w14:textId="77777777" w:rsidR="00224A25" w:rsidRPr="00134C37" w:rsidRDefault="00224A25" w:rsidP="00934AB4">
            <w:pPr>
              <w:pStyle w:val="Sansinterligne"/>
              <w:jc w:val="both"/>
              <w:rPr>
                <w:rFonts w:ascii="Marianne" w:hAnsi="Marianne" w:cs="Arial"/>
                <w:sz w:val="20"/>
                <w:szCs w:val="20"/>
              </w:rPr>
            </w:pPr>
          </w:p>
          <w:p w14:paraId="3CF7BF93" w14:textId="77777777" w:rsidR="00224A25" w:rsidRPr="00134C37" w:rsidRDefault="00224A25" w:rsidP="00934AB4">
            <w:pPr>
              <w:pStyle w:val="Sansinterligne"/>
              <w:jc w:val="both"/>
              <w:rPr>
                <w:rFonts w:ascii="Marianne" w:hAnsi="Marianne" w:cs="Arial"/>
                <w:i/>
                <w:iCs/>
                <w:color w:val="FC535C"/>
                <w:sz w:val="16"/>
                <w:szCs w:val="16"/>
              </w:rPr>
            </w:pPr>
            <w:r w:rsidRPr="00134C37">
              <w:rPr>
                <w:rFonts w:ascii="Marianne" w:hAnsi="Marianne" w:cs="Arial"/>
                <w:b w:val="0"/>
                <w:bCs w:val="0"/>
                <w:i/>
                <w:iCs/>
                <w:color w:val="FC535C"/>
                <w:sz w:val="16"/>
                <w:szCs w:val="16"/>
              </w:rPr>
              <w:t>Aucun tarif unitaire n’est demandé en dehors de la maintenance d’une seule année</w:t>
            </w:r>
          </w:p>
          <w:p w14:paraId="688AF468" w14:textId="77777777" w:rsidR="00ED7C8D" w:rsidRPr="00134C37" w:rsidRDefault="00ED7C8D" w:rsidP="00934AB4">
            <w:pPr>
              <w:pStyle w:val="Sansinterligne"/>
              <w:jc w:val="both"/>
              <w:rPr>
                <w:rFonts w:ascii="Marianne" w:hAnsi="Marianne" w:cs="Arial"/>
                <w:i/>
                <w:iCs/>
                <w:color w:val="FC535C"/>
                <w:sz w:val="16"/>
                <w:szCs w:val="16"/>
              </w:rPr>
            </w:pPr>
          </w:p>
          <w:p w14:paraId="54AA7CE8" w14:textId="4DAF4BBF" w:rsidR="00ED7C8D" w:rsidRPr="00134C37" w:rsidRDefault="00ED7C8D" w:rsidP="00ED7C8D">
            <w:pPr>
              <w:widowControl w:val="0"/>
              <w:autoSpaceDE w:val="0"/>
              <w:autoSpaceDN w:val="0"/>
              <w:adjustRightInd w:val="0"/>
              <w:jc w:val="both"/>
              <w:rPr>
                <w:rFonts w:ascii="Marianne" w:eastAsia="Calibri" w:hAnsi="Marianne" w:cs="Arial"/>
                <w:b w:val="0"/>
                <w:bCs w:val="0"/>
                <w:i/>
                <w:iCs/>
                <w:color w:val="FF6941"/>
                <w:sz w:val="16"/>
                <w:szCs w:val="16"/>
              </w:rPr>
            </w:pPr>
            <w:r w:rsidRPr="00134C37">
              <w:rPr>
                <w:rFonts w:ascii="Marianne" w:eastAsia="Calibri" w:hAnsi="Marianne" w:cs="Arial"/>
                <w:b w:val="0"/>
                <w:bCs w:val="0"/>
                <w:i/>
                <w:iCs/>
                <w:color w:val="FF6941"/>
                <w:sz w:val="16"/>
                <w:szCs w:val="16"/>
              </w:rPr>
              <w:t>Conformément au CCTP, une ou plusieurs année(s) de maintenance préventive incluse(s) dans l’offre du candidat sans surcoût sera fortement appréciée.</w:t>
            </w:r>
          </w:p>
          <w:p w14:paraId="7F3802A8" w14:textId="77777777" w:rsidR="00ED7C8D" w:rsidRPr="00134C37" w:rsidRDefault="00ED7C8D" w:rsidP="00934AB4">
            <w:pPr>
              <w:pStyle w:val="Sansinterligne"/>
              <w:jc w:val="both"/>
              <w:rPr>
                <w:rFonts w:ascii="Marianne" w:hAnsi="Marianne" w:cs="Arial"/>
                <w:b w:val="0"/>
                <w:bCs w:val="0"/>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75975C6E" w14:textId="77777777" w:rsidR="00355039" w:rsidRPr="00134C37" w:rsidRDefault="00224A25" w:rsidP="00934AB4">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sidRPr="00134C37">
              <w:rPr>
                <w:rFonts w:ascii="Marianne" w:hAnsi="Marianne" w:cs="Arial"/>
                <w:b/>
                <w:sz w:val="18"/>
                <w:szCs w:val="18"/>
              </w:rPr>
              <w:t xml:space="preserve">1 année </w:t>
            </w:r>
          </w:p>
          <w:p w14:paraId="22CAD0E8" w14:textId="45B0B53E" w:rsidR="00224A25" w:rsidRPr="00134C37" w:rsidRDefault="00224A25" w:rsidP="00934AB4">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sidRPr="00134C37">
              <w:rPr>
                <w:rFonts w:ascii="Marianne" w:hAnsi="Marianne" w:cs="Arial"/>
                <w:b/>
                <w:color w:val="32A68C"/>
                <w:sz w:val="20"/>
                <w:szCs w:val="20"/>
              </w:rPr>
              <w:t xml:space="preserve">(PSE </w:t>
            </w:r>
            <w:r w:rsidR="00B84F06" w:rsidRPr="00134C37">
              <w:rPr>
                <w:rFonts w:ascii="Marianne" w:hAnsi="Marianne" w:cs="Arial"/>
                <w:b/>
                <w:color w:val="32A68C"/>
                <w:sz w:val="20"/>
                <w:szCs w:val="20"/>
              </w:rPr>
              <w:t>2</w:t>
            </w:r>
            <w:r w:rsidRPr="00134C37">
              <w:rPr>
                <w:rFonts w:ascii="Marianne" w:hAnsi="Marianne" w:cs="Arial"/>
                <w:b/>
                <w:color w:val="32A68C"/>
                <w:sz w:val="20"/>
                <w:szCs w:val="20"/>
              </w:rPr>
              <w:t>F.1</w:t>
            </w:r>
            <w:r w:rsidR="00291FD0" w:rsidRPr="00134C37">
              <w:rPr>
                <w:rFonts w:ascii="Marianne" w:hAnsi="Marianne" w:cs="Arial"/>
                <w:b/>
                <w:color w:val="32A68C"/>
                <w:sz w:val="20"/>
                <w:szCs w:val="20"/>
              </w:rPr>
              <w:t>a</w:t>
            </w:r>
            <w:r w:rsidRPr="00134C37">
              <w:rPr>
                <w:rFonts w:ascii="Marianne" w:hAnsi="Marianne" w:cs="Arial"/>
                <w:b/>
                <w:color w:val="32A68C"/>
                <w:sz w:val="20"/>
                <w:szCs w:val="20"/>
              </w:rPr>
              <w:t>)</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59BD2115" w14:textId="77777777" w:rsidR="00224A25" w:rsidRPr="00134C37"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p w14:paraId="47AB0370" w14:textId="77777777" w:rsidR="00224A25" w:rsidRPr="00134C37"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sidRPr="00134C37">
              <w:rPr>
                <w:rFonts w:ascii="Marianne" w:hAnsi="Marianne" w:cs="Arial"/>
                <w:sz w:val="18"/>
                <w:szCs w:val="18"/>
              </w:rPr>
              <w:fldChar w:fldCharType="begin">
                <w:ffData>
                  <w:name w:val=""/>
                  <w:enabled/>
                  <w:calcOnExit w:val="0"/>
                  <w:checkBox>
                    <w:size w:val="20"/>
                    <w:default w:val="0"/>
                  </w:checkBox>
                </w:ffData>
              </w:fldChar>
            </w:r>
            <w:r w:rsidRPr="00134C37">
              <w:rPr>
                <w:rFonts w:ascii="Marianne" w:hAnsi="Marianne" w:cs="Arial"/>
                <w:sz w:val="18"/>
                <w:szCs w:val="18"/>
              </w:rPr>
              <w:instrText xml:space="preserve"> FORMCHECKBOX </w:instrText>
            </w:r>
            <w:r w:rsidR="00B82904" w:rsidRPr="00134C37">
              <w:rPr>
                <w:rFonts w:ascii="Marianne" w:hAnsi="Marianne" w:cs="Arial"/>
                <w:sz w:val="18"/>
                <w:szCs w:val="18"/>
              </w:rPr>
            </w:r>
            <w:r w:rsidR="00B82904" w:rsidRPr="00134C37">
              <w:rPr>
                <w:rFonts w:ascii="Marianne" w:hAnsi="Marianne" w:cs="Arial"/>
                <w:sz w:val="18"/>
                <w:szCs w:val="18"/>
              </w:rPr>
              <w:fldChar w:fldCharType="separate"/>
            </w:r>
            <w:r w:rsidRPr="00134C37">
              <w:rPr>
                <w:rFonts w:ascii="Marianne" w:hAnsi="Marianne" w:cs="Arial"/>
                <w:sz w:val="18"/>
                <w:szCs w:val="18"/>
              </w:rPr>
              <w:fldChar w:fldCharType="end"/>
            </w:r>
            <w:r w:rsidRPr="00134C37">
              <w:rPr>
                <w:rFonts w:ascii="Marianne" w:hAnsi="Marianne" w:cs="Arial"/>
                <w:sz w:val="20"/>
                <w:szCs w:val="20"/>
              </w:rPr>
              <w:t xml:space="preserve"> …………………€ HT</w:t>
            </w:r>
          </w:p>
          <w:p w14:paraId="06AFAD3E" w14:textId="77777777" w:rsidR="00224A25" w:rsidRPr="00134C37"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34C37">
              <w:rPr>
                <w:rFonts w:ascii="Marianne" w:hAnsi="Marianne" w:cs="Arial"/>
                <w:sz w:val="20"/>
                <w:szCs w:val="20"/>
              </w:rPr>
              <w:t>(………………...€ TTC)</w:t>
            </w:r>
          </w:p>
          <w:p w14:paraId="1C95D6ED" w14:textId="77777777" w:rsidR="00224A25" w:rsidRPr="00134C37"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3B630CCD" w14:textId="77777777" w:rsidR="00224A25" w:rsidRPr="00134C37"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34C37">
              <w:rPr>
                <w:rFonts w:ascii="Marianne" w:hAnsi="Marianne" w:cs="Arial"/>
                <w:sz w:val="18"/>
                <w:szCs w:val="18"/>
              </w:rPr>
              <w:fldChar w:fldCharType="begin">
                <w:ffData>
                  <w:name w:val=""/>
                  <w:enabled/>
                  <w:calcOnExit w:val="0"/>
                  <w:checkBox>
                    <w:size w:val="20"/>
                    <w:default w:val="0"/>
                  </w:checkBox>
                </w:ffData>
              </w:fldChar>
            </w:r>
            <w:r w:rsidRPr="00134C37">
              <w:rPr>
                <w:rFonts w:ascii="Marianne" w:hAnsi="Marianne" w:cs="Arial"/>
                <w:sz w:val="18"/>
                <w:szCs w:val="18"/>
              </w:rPr>
              <w:instrText xml:space="preserve"> FORMCHECKBOX </w:instrText>
            </w:r>
            <w:r w:rsidR="00B82904" w:rsidRPr="00134C37">
              <w:rPr>
                <w:rFonts w:ascii="Marianne" w:hAnsi="Marianne" w:cs="Arial"/>
                <w:sz w:val="18"/>
                <w:szCs w:val="18"/>
              </w:rPr>
            </w:r>
            <w:r w:rsidR="00B82904" w:rsidRPr="00134C37">
              <w:rPr>
                <w:rFonts w:ascii="Marianne" w:hAnsi="Marianne" w:cs="Arial"/>
                <w:sz w:val="18"/>
                <w:szCs w:val="18"/>
              </w:rPr>
              <w:fldChar w:fldCharType="separate"/>
            </w:r>
            <w:r w:rsidRPr="00134C37">
              <w:rPr>
                <w:rFonts w:ascii="Marianne" w:hAnsi="Marianne" w:cs="Arial"/>
                <w:sz w:val="18"/>
                <w:szCs w:val="18"/>
              </w:rPr>
              <w:fldChar w:fldCharType="end"/>
            </w:r>
            <w:r w:rsidRPr="00134C37">
              <w:rPr>
                <w:rFonts w:ascii="Marianne" w:hAnsi="Marianne" w:cs="Arial"/>
                <w:sz w:val="20"/>
                <w:szCs w:val="20"/>
              </w:rPr>
              <w:t xml:space="preserve"> Compris dans la prestation*</w:t>
            </w:r>
          </w:p>
          <w:p w14:paraId="61EEF1FB" w14:textId="77777777" w:rsidR="00224A25" w:rsidRPr="00134C37"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26C61E66" w14:textId="04282668" w:rsidR="00224A25" w:rsidRPr="00134C37"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34C37">
              <w:rPr>
                <w:rFonts w:ascii="Marianne" w:hAnsi="Marianne" w:cs="Arial"/>
                <w:sz w:val="18"/>
                <w:szCs w:val="18"/>
              </w:rPr>
              <w:fldChar w:fldCharType="begin">
                <w:ffData>
                  <w:name w:val=""/>
                  <w:enabled/>
                  <w:calcOnExit w:val="0"/>
                  <w:checkBox>
                    <w:size w:val="20"/>
                    <w:default w:val="0"/>
                  </w:checkBox>
                </w:ffData>
              </w:fldChar>
            </w:r>
            <w:r w:rsidRPr="00134C37">
              <w:rPr>
                <w:rFonts w:ascii="Marianne" w:hAnsi="Marianne" w:cs="Arial"/>
                <w:sz w:val="18"/>
                <w:szCs w:val="18"/>
              </w:rPr>
              <w:instrText xml:space="preserve"> FORMCHECKBOX </w:instrText>
            </w:r>
            <w:r w:rsidR="00B82904" w:rsidRPr="00134C37">
              <w:rPr>
                <w:rFonts w:ascii="Marianne" w:hAnsi="Marianne" w:cs="Arial"/>
                <w:sz w:val="18"/>
                <w:szCs w:val="18"/>
              </w:rPr>
            </w:r>
            <w:r w:rsidR="00B82904" w:rsidRPr="00134C37">
              <w:rPr>
                <w:rFonts w:ascii="Marianne" w:hAnsi="Marianne" w:cs="Arial"/>
                <w:sz w:val="18"/>
                <w:szCs w:val="18"/>
              </w:rPr>
              <w:fldChar w:fldCharType="separate"/>
            </w:r>
            <w:r w:rsidRPr="00134C37">
              <w:rPr>
                <w:rFonts w:ascii="Marianne" w:hAnsi="Marianne" w:cs="Arial"/>
                <w:sz w:val="18"/>
                <w:szCs w:val="18"/>
              </w:rPr>
              <w:fldChar w:fldCharType="end"/>
            </w:r>
            <w:r w:rsidRPr="00134C37">
              <w:rPr>
                <w:rFonts w:ascii="Marianne" w:hAnsi="Marianne" w:cs="Arial"/>
                <w:sz w:val="20"/>
                <w:szCs w:val="20"/>
              </w:rPr>
              <w:t xml:space="preserve"> NON APPLICABLE</w:t>
            </w:r>
            <w:r w:rsidR="00ED7C8D" w:rsidRPr="00134C37">
              <w:rPr>
                <w:rFonts w:ascii="Marianne" w:hAnsi="Marianne" w:cs="Arial"/>
                <w:sz w:val="20"/>
                <w:szCs w:val="20"/>
              </w:rPr>
              <w:t>**</w:t>
            </w:r>
          </w:p>
          <w:p w14:paraId="1988FE55" w14:textId="77777777" w:rsidR="00224A25" w:rsidRPr="00134C37"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tc>
      </w:tr>
      <w:tr w:rsidR="00224A25" w:rsidRPr="00134C37" w14:paraId="46C4FF12" w14:textId="77777777" w:rsidTr="00934AB4">
        <w:trPr>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6D104717" w14:textId="77777777" w:rsidR="00224A25" w:rsidRPr="00134C37" w:rsidRDefault="00224A25" w:rsidP="00934AB4">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2484237C" w14:textId="2725D4E1" w:rsidR="00224A25" w:rsidRPr="00134C37" w:rsidRDefault="00224A25" w:rsidP="00934AB4">
            <w:pPr>
              <w:pStyle w:val="Sansinterligne"/>
              <w:jc w:val="center"/>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r w:rsidRPr="00134C37">
              <w:rPr>
                <w:rFonts w:ascii="Marianne" w:hAnsi="Marianne" w:cs="Arial"/>
                <w:b/>
                <w:sz w:val="18"/>
                <w:szCs w:val="18"/>
              </w:rPr>
              <w:t xml:space="preserve">2 années groupées </w:t>
            </w:r>
            <w:r w:rsidRPr="00134C37">
              <w:rPr>
                <w:rFonts w:ascii="Marianne" w:hAnsi="Marianne" w:cs="Arial"/>
                <w:b/>
                <w:color w:val="32A68C"/>
                <w:sz w:val="20"/>
                <w:szCs w:val="20"/>
              </w:rPr>
              <w:t xml:space="preserve">(PSE </w:t>
            </w:r>
            <w:r w:rsidR="00B84F06" w:rsidRPr="00134C37">
              <w:rPr>
                <w:rFonts w:ascii="Marianne" w:hAnsi="Marianne" w:cs="Arial"/>
                <w:b/>
                <w:color w:val="32A68C"/>
                <w:sz w:val="20"/>
                <w:szCs w:val="20"/>
              </w:rPr>
              <w:t>2</w:t>
            </w:r>
            <w:r w:rsidRPr="00134C37">
              <w:rPr>
                <w:rFonts w:ascii="Marianne" w:hAnsi="Marianne" w:cs="Arial"/>
                <w:b/>
                <w:color w:val="32A68C"/>
                <w:sz w:val="20"/>
                <w:szCs w:val="20"/>
              </w:rPr>
              <w:t>F.2</w:t>
            </w:r>
            <w:r w:rsidR="00291FD0" w:rsidRPr="00134C37">
              <w:rPr>
                <w:rFonts w:ascii="Marianne" w:hAnsi="Marianne" w:cs="Arial"/>
                <w:b/>
                <w:color w:val="32A68C"/>
                <w:sz w:val="20"/>
                <w:szCs w:val="20"/>
              </w:rPr>
              <w:t>a</w:t>
            </w:r>
            <w:r w:rsidRPr="00134C37">
              <w:rPr>
                <w:rFonts w:ascii="Marianne" w:hAnsi="Marianne" w:cs="Arial"/>
                <w:b/>
                <w:color w:val="32A68C"/>
                <w:sz w:val="20"/>
                <w:szCs w:val="20"/>
              </w:rPr>
              <w:t>)</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7C5215B3" w14:textId="77777777" w:rsidR="00224A25" w:rsidRPr="00134C37"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p w14:paraId="74176311" w14:textId="77777777" w:rsidR="00224A25" w:rsidRPr="00134C37"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20"/>
                <w:szCs w:val="20"/>
              </w:rPr>
            </w:pPr>
            <w:r w:rsidRPr="00134C37">
              <w:rPr>
                <w:rFonts w:ascii="Marianne" w:hAnsi="Marianne" w:cs="Arial"/>
                <w:sz w:val="18"/>
                <w:szCs w:val="18"/>
              </w:rPr>
              <w:fldChar w:fldCharType="begin">
                <w:ffData>
                  <w:name w:val=""/>
                  <w:enabled/>
                  <w:calcOnExit w:val="0"/>
                  <w:checkBox>
                    <w:size w:val="20"/>
                    <w:default w:val="0"/>
                  </w:checkBox>
                </w:ffData>
              </w:fldChar>
            </w:r>
            <w:r w:rsidRPr="00134C37">
              <w:rPr>
                <w:rFonts w:ascii="Marianne" w:hAnsi="Marianne" w:cs="Arial"/>
                <w:sz w:val="18"/>
                <w:szCs w:val="18"/>
              </w:rPr>
              <w:instrText xml:space="preserve"> FORMCHECKBOX </w:instrText>
            </w:r>
            <w:r w:rsidR="00B82904" w:rsidRPr="00134C37">
              <w:rPr>
                <w:rFonts w:ascii="Marianne" w:hAnsi="Marianne" w:cs="Arial"/>
                <w:sz w:val="18"/>
                <w:szCs w:val="18"/>
              </w:rPr>
            </w:r>
            <w:r w:rsidR="00B82904" w:rsidRPr="00134C37">
              <w:rPr>
                <w:rFonts w:ascii="Marianne" w:hAnsi="Marianne" w:cs="Arial"/>
                <w:sz w:val="18"/>
                <w:szCs w:val="18"/>
              </w:rPr>
              <w:fldChar w:fldCharType="separate"/>
            </w:r>
            <w:r w:rsidRPr="00134C37">
              <w:rPr>
                <w:rFonts w:ascii="Marianne" w:hAnsi="Marianne" w:cs="Arial"/>
                <w:sz w:val="18"/>
                <w:szCs w:val="18"/>
              </w:rPr>
              <w:fldChar w:fldCharType="end"/>
            </w:r>
            <w:r w:rsidRPr="00134C37">
              <w:rPr>
                <w:rFonts w:ascii="Marianne" w:hAnsi="Marianne" w:cs="Arial"/>
                <w:sz w:val="20"/>
                <w:szCs w:val="20"/>
              </w:rPr>
              <w:t xml:space="preserve"> …………………€ HT</w:t>
            </w:r>
          </w:p>
          <w:p w14:paraId="40408ADF" w14:textId="77777777" w:rsidR="00224A25" w:rsidRPr="00134C37"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134C37">
              <w:rPr>
                <w:rFonts w:ascii="Marianne" w:hAnsi="Marianne" w:cs="Arial"/>
                <w:sz w:val="20"/>
                <w:szCs w:val="20"/>
              </w:rPr>
              <w:t>(………………...€ TTC)</w:t>
            </w:r>
          </w:p>
          <w:p w14:paraId="071C650E" w14:textId="77777777" w:rsidR="00224A25" w:rsidRPr="00134C37"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675D8DF8" w14:textId="77777777" w:rsidR="00224A25" w:rsidRPr="00134C37"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134C37">
              <w:rPr>
                <w:rFonts w:ascii="Marianne" w:hAnsi="Marianne" w:cs="Arial"/>
                <w:sz w:val="18"/>
                <w:szCs w:val="18"/>
              </w:rPr>
              <w:fldChar w:fldCharType="begin">
                <w:ffData>
                  <w:name w:val=""/>
                  <w:enabled/>
                  <w:calcOnExit w:val="0"/>
                  <w:checkBox>
                    <w:size w:val="20"/>
                    <w:default w:val="0"/>
                  </w:checkBox>
                </w:ffData>
              </w:fldChar>
            </w:r>
            <w:r w:rsidRPr="00134C37">
              <w:rPr>
                <w:rFonts w:ascii="Marianne" w:hAnsi="Marianne" w:cs="Arial"/>
                <w:sz w:val="18"/>
                <w:szCs w:val="18"/>
              </w:rPr>
              <w:instrText xml:space="preserve"> FORMCHECKBOX </w:instrText>
            </w:r>
            <w:r w:rsidR="00B82904" w:rsidRPr="00134C37">
              <w:rPr>
                <w:rFonts w:ascii="Marianne" w:hAnsi="Marianne" w:cs="Arial"/>
                <w:sz w:val="18"/>
                <w:szCs w:val="18"/>
              </w:rPr>
            </w:r>
            <w:r w:rsidR="00B82904" w:rsidRPr="00134C37">
              <w:rPr>
                <w:rFonts w:ascii="Marianne" w:hAnsi="Marianne" w:cs="Arial"/>
                <w:sz w:val="18"/>
                <w:szCs w:val="18"/>
              </w:rPr>
              <w:fldChar w:fldCharType="separate"/>
            </w:r>
            <w:r w:rsidRPr="00134C37">
              <w:rPr>
                <w:rFonts w:ascii="Marianne" w:hAnsi="Marianne" w:cs="Arial"/>
                <w:sz w:val="18"/>
                <w:szCs w:val="18"/>
              </w:rPr>
              <w:fldChar w:fldCharType="end"/>
            </w:r>
            <w:r w:rsidRPr="00134C37">
              <w:rPr>
                <w:rFonts w:ascii="Marianne" w:hAnsi="Marianne" w:cs="Arial"/>
                <w:sz w:val="20"/>
                <w:szCs w:val="20"/>
              </w:rPr>
              <w:t xml:space="preserve"> Compris dans la prestation*</w:t>
            </w:r>
          </w:p>
          <w:p w14:paraId="0B1C52AA" w14:textId="77777777" w:rsidR="00224A25" w:rsidRPr="00134C37"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589C08FE" w14:textId="68067950" w:rsidR="00224A25" w:rsidRPr="00134C37"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134C37">
              <w:rPr>
                <w:rFonts w:ascii="Marianne" w:hAnsi="Marianne" w:cs="Arial"/>
                <w:sz w:val="18"/>
                <w:szCs w:val="18"/>
              </w:rPr>
              <w:fldChar w:fldCharType="begin">
                <w:ffData>
                  <w:name w:val=""/>
                  <w:enabled/>
                  <w:calcOnExit w:val="0"/>
                  <w:checkBox>
                    <w:size w:val="20"/>
                    <w:default w:val="0"/>
                  </w:checkBox>
                </w:ffData>
              </w:fldChar>
            </w:r>
            <w:r w:rsidRPr="00134C37">
              <w:rPr>
                <w:rFonts w:ascii="Marianne" w:hAnsi="Marianne" w:cs="Arial"/>
                <w:sz w:val="18"/>
                <w:szCs w:val="18"/>
              </w:rPr>
              <w:instrText xml:space="preserve"> FORMCHECKBOX </w:instrText>
            </w:r>
            <w:r w:rsidR="00B82904" w:rsidRPr="00134C37">
              <w:rPr>
                <w:rFonts w:ascii="Marianne" w:hAnsi="Marianne" w:cs="Arial"/>
                <w:sz w:val="18"/>
                <w:szCs w:val="18"/>
              </w:rPr>
            </w:r>
            <w:r w:rsidR="00B82904" w:rsidRPr="00134C37">
              <w:rPr>
                <w:rFonts w:ascii="Marianne" w:hAnsi="Marianne" w:cs="Arial"/>
                <w:sz w:val="18"/>
                <w:szCs w:val="18"/>
              </w:rPr>
              <w:fldChar w:fldCharType="separate"/>
            </w:r>
            <w:r w:rsidRPr="00134C37">
              <w:rPr>
                <w:rFonts w:ascii="Marianne" w:hAnsi="Marianne" w:cs="Arial"/>
                <w:sz w:val="18"/>
                <w:szCs w:val="18"/>
              </w:rPr>
              <w:fldChar w:fldCharType="end"/>
            </w:r>
            <w:r w:rsidRPr="00134C37">
              <w:rPr>
                <w:rFonts w:ascii="Marianne" w:hAnsi="Marianne" w:cs="Arial"/>
                <w:sz w:val="20"/>
                <w:szCs w:val="20"/>
              </w:rPr>
              <w:t xml:space="preserve"> NON APPLICABLE</w:t>
            </w:r>
            <w:r w:rsidR="00ED7C8D" w:rsidRPr="00134C37">
              <w:rPr>
                <w:rFonts w:ascii="Marianne" w:hAnsi="Marianne" w:cs="Arial"/>
                <w:sz w:val="20"/>
                <w:szCs w:val="20"/>
              </w:rPr>
              <w:t>**</w:t>
            </w:r>
          </w:p>
          <w:p w14:paraId="7511CBD1" w14:textId="77777777" w:rsidR="00224A25" w:rsidRPr="00134C37"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tc>
      </w:tr>
      <w:tr w:rsidR="00224A25" w:rsidRPr="00134C37" w14:paraId="6B10EDD5" w14:textId="77777777" w:rsidTr="00934AB4">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0E7A2FFB" w14:textId="77777777" w:rsidR="00224A25" w:rsidRPr="00134C37" w:rsidRDefault="00224A25" w:rsidP="00934AB4">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008F6CE1" w14:textId="71648EE8" w:rsidR="00224A25" w:rsidRPr="00134C37" w:rsidRDefault="00224A25" w:rsidP="00934AB4">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sidRPr="00134C37">
              <w:rPr>
                <w:rFonts w:ascii="Marianne" w:hAnsi="Marianne" w:cs="Arial"/>
                <w:b/>
                <w:sz w:val="18"/>
                <w:szCs w:val="18"/>
              </w:rPr>
              <w:t xml:space="preserve">3 années groupées </w:t>
            </w:r>
            <w:r w:rsidRPr="00134C37">
              <w:rPr>
                <w:rFonts w:ascii="Marianne" w:hAnsi="Marianne" w:cs="Arial"/>
                <w:b/>
                <w:color w:val="32A68C"/>
                <w:sz w:val="20"/>
                <w:szCs w:val="20"/>
              </w:rPr>
              <w:t xml:space="preserve">(PSE </w:t>
            </w:r>
            <w:r w:rsidR="00B84F06" w:rsidRPr="00134C37">
              <w:rPr>
                <w:rFonts w:ascii="Marianne" w:hAnsi="Marianne" w:cs="Arial"/>
                <w:b/>
                <w:color w:val="32A68C"/>
                <w:sz w:val="20"/>
                <w:szCs w:val="20"/>
              </w:rPr>
              <w:t>2</w:t>
            </w:r>
            <w:r w:rsidRPr="00134C37">
              <w:rPr>
                <w:rFonts w:ascii="Marianne" w:hAnsi="Marianne" w:cs="Arial"/>
                <w:b/>
                <w:color w:val="32A68C"/>
                <w:sz w:val="20"/>
                <w:szCs w:val="20"/>
              </w:rPr>
              <w:t>F.3</w:t>
            </w:r>
            <w:r w:rsidR="00291FD0" w:rsidRPr="00134C37">
              <w:rPr>
                <w:rFonts w:ascii="Marianne" w:hAnsi="Marianne" w:cs="Arial"/>
                <w:b/>
                <w:color w:val="32A68C"/>
                <w:sz w:val="20"/>
                <w:szCs w:val="20"/>
              </w:rPr>
              <w:t>a</w:t>
            </w:r>
            <w:r w:rsidRPr="00134C37">
              <w:rPr>
                <w:rFonts w:ascii="Marianne" w:hAnsi="Marianne" w:cs="Arial"/>
                <w:b/>
                <w:color w:val="32A68C"/>
                <w:sz w:val="20"/>
                <w:szCs w:val="20"/>
              </w:rPr>
              <w:t>)</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1950AC29" w14:textId="77777777" w:rsidR="00224A25" w:rsidRPr="00134C37"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p w14:paraId="46E9721E" w14:textId="77777777" w:rsidR="00224A25" w:rsidRPr="00134C37"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sidRPr="00134C37">
              <w:rPr>
                <w:rFonts w:ascii="Marianne" w:hAnsi="Marianne" w:cs="Arial"/>
                <w:sz w:val="18"/>
                <w:szCs w:val="18"/>
              </w:rPr>
              <w:fldChar w:fldCharType="begin">
                <w:ffData>
                  <w:name w:val=""/>
                  <w:enabled/>
                  <w:calcOnExit w:val="0"/>
                  <w:checkBox>
                    <w:size w:val="20"/>
                    <w:default w:val="0"/>
                  </w:checkBox>
                </w:ffData>
              </w:fldChar>
            </w:r>
            <w:r w:rsidRPr="00134C37">
              <w:rPr>
                <w:rFonts w:ascii="Marianne" w:hAnsi="Marianne" w:cs="Arial"/>
                <w:sz w:val="18"/>
                <w:szCs w:val="18"/>
              </w:rPr>
              <w:instrText xml:space="preserve"> FORMCHECKBOX </w:instrText>
            </w:r>
            <w:r w:rsidR="00B82904" w:rsidRPr="00134C37">
              <w:rPr>
                <w:rFonts w:ascii="Marianne" w:hAnsi="Marianne" w:cs="Arial"/>
                <w:sz w:val="18"/>
                <w:szCs w:val="18"/>
              </w:rPr>
            </w:r>
            <w:r w:rsidR="00B82904" w:rsidRPr="00134C37">
              <w:rPr>
                <w:rFonts w:ascii="Marianne" w:hAnsi="Marianne" w:cs="Arial"/>
                <w:sz w:val="18"/>
                <w:szCs w:val="18"/>
              </w:rPr>
              <w:fldChar w:fldCharType="separate"/>
            </w:r>
            <w:r w:rsidRPr="00134C37">
              <w:rPr>
                <w:rFonts w:ascii="Marianne" w:hAnsi="Marianne" w:cs="Arial"/>
                <w:sz w:val="18"/>
                <w:szCs w:val="18"/>
              </w:rPr>
              <w:fldChar w:fldCharType="end"/>
            </w:r>
            <w:r w:rsidRPr="00134C37">
              <w:rPr>
                <w:rFonts w:ascii="Marianne" w:hAnsi="Marianne" w:cs="Arial"/>
                <w:sz w:val="20"/>
                <w:szCs w:val="20"/>
              </w:rPr>
              <w:t xml:space="preserve"> …………………€ HT</w:t>
            </w:r>
          </w:p>
          <w:p w14:paraId="04CBCA59" w14:textId="77777777" w:rsidR="00224A25" w:rsidRPr="00134C37"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34C37">
              <w:rPr>
                <w:rFonts w:ascii="Marianne" w:hAnsi="Marianne" w:cs="Arial"/>
                <w:sz w:val="20"/>
                <w:szCs w:val="20"/>
              </w:rPr>
              <w:t>(………………...€ TTC)</w:t>
            </w:r>
          </w:p>
          <w:p w14:paraId="191E613F" w14:textId="77777777" w:rsidR="00224A25" w:rsidRPr="00134C37"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3D85681B" w14:textId="77777777" w:rsidR="00224A25" w:rsidRPr="00134C37"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34C37">
              <w:rPr>
                <w:rFonts w:ascii="Marianne" w:hAnsi="Marianne" w:cs="Arial"/>
                <w:sz w:val="18"/>
                <w:szCs w:val="18"/>
              </w:rPr>
              <w:fldChar w:fldCharType="begin">
                <w:ffData>
                  <w:name w:val=""/>
                  <w:enabled/>
                  <w:calcOnExit w:val="0"/>
                  <w:checkBox>
                    <w:size w:val="20"/>
                    <w:default w:val="0"/>
                  </w:checkBox>
                </w:ffData>
              </w:fldChar>
            </w:r>
            <w:r w:rsidRPr="00134C37">
              <w:rPr>
                <w:rFonts w:ascii="Marianne" w:hAnsi="Marianne" w:cs="Arial"/>
                <w:sz w:val="18"/>
                <w:szCs w:val="18"/>
              </w:rPr>
              <w:instrText xml:space="preserve"> FORMCHECKBOX </w:instrText>
            </w:r>
            <w:r w:rsidR="00B82904" w:rsidRPr="00134C37">
              <w:rPr>
                <w:rFonts w:ascii="Marianne" w:hAnsi="Marianne" w:cs="Arial"/>
                <w:sz w:val="18"/>
                <w:szCs w:val="18"/>
              </w:rPr>
            </w:r>
            <w:r w:rsidR="00B82904" w:rsidRPr="00134C37">
              <w:rPr>
                <w:rFonts w:ascii="Marianne" w:hAnsi="Marianne" w:cs="Arial"/>
                <w:sz w:val="18"/>
                <w:szCs w:val="18"/>
              </w:rPr>
              <w:fldChar w:fldCharType="separate"/>
            </w:r>
            <w:r w:rsidRPr="00134C37">
              <w:rPr>
                <w:rFonts w:ascii="Marianne" w:hAnsi="Marianne" w:cs="Arial"/>
                <w:sz w:val="18"/>
                <w:szCs w:val="18"/>
              </w:rPr>
              <w:fldChar w:fldCharType="end"/>
            </w:r>
            <w:r w:rsidRPr="00134C37">
              <w:rPr>
                <w:rFonts w:ascii="Marianne" w:hAnsi="Marianne" w:cs="Arial"/>
                <w:sz w:val="20"/>
                <w:szCs w:val="20"/>
              </w:rPr>
              <w:t xml:space="preserve"> Compris dans la prestation*</w:t>
            </w:r>
          </w:p>
          <w:p w14:paraId="41F7B2D1" w14:textId="77777777" w:rsidR="00224A25" w:rsidRPr="00134C37"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5693E20D" w14:textId="5F74424D" w:rsidR="00224A25" w:rsidRPr="00134C37"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34C37">
              <w:rPr>
                <w:rFonts w:ascii="Marianne" w:hAnsi="Marianne" w:cs="Arial"/>
                <w:sz w:val="18"/>
                <w:szCs w:val="18"/>
              </w:rPr>
              <w:fldChar w:fldCharType="begin">
                <w:ffData>
                  <w:name w:val=""/>
                  <w:enabled/>
                  <w:calcOnExit w:val="0"/>
                  <w:checkBox>
                    <w:size w:val="20"/>
                    <w:default w:val="0"/>
                  </w:checkBox>
                </w:ffData>
              </w:fldChar>
            </w:r>
            <w:r w:rsidRPr="00134C37">
              <w:rPr>
                <w:rFonts w:ascii="Marianne" w:hAnsi="Marianne" w:cs="Arial"/>
                <w:sz w:val="18"/>
                <w:szCs w:val="18"/>
              </w:rPr>
              <w:instrText xml:space="preserve"> FORMCHECKBOX </w:instrText>
            </w:r>
            <w:r w:rsidR="00B82904" w:rsidRPr="00134C37">
              <w:rPr>
                <w:rFonts w:ascii="Marianne" w:hAnsi="Marianne" w:cs="Arial"/>
                <w:sz w:val="18"/>
                <w:szCs w:val="18"/>
              </w:rPr>
            </w:r>
            <w:r w:rsidR="00B82904" w:rsidRPr="00134C37">
              <w:rPr>
                <w:rFonts w:ascii="Marianne" w:hAnsi="Marianne" w:cs="Arial"/>
                <w:sz w:val="18"/>
                <w:szCs w:val="18"/>
              </w:rPr>
              <w:fldChar w:fldCharType="separate"/>
            </w:r>
            <w:r w:rsidRPr="00134C37">
              <w:rPr>
                <w:rFonts w:ascii="Marianne" w:hAnsi="Marianne" w:cs="Arial"/>
                <w:sz w:val="18"/>
                <w:szCs w:val="18"/>
              </w:rPr>
              <w:fldChar w:fldCharType="end"/>
            </w:r>
            <w:r w:rsidRPr="00134C37">
              <w:rPr>
                <w:rFonts w:ascii="Marianne" w:hAnsi="Marianne" w:cs="Arial"/>
                <w:sz w:val="20"/>
                <w:szCs w:val="20"/>
              </w:rPr>
              <w:t xml:space="preserve"> NON APPLICABLE</w:t>
            </w:r>
            <w:r w:rsidR="00ED7C8D" w:rsidRPr="00134C37">
              <w:rPr>
                <w:rFonts w:ascii="Marianne" w:hAnsi="Marianne" w:cs="Arial"/>
                <w:sz w:val="20"/>
                <w:szCs w:val="20"/>
              </w:rPr>
              <w:t>**</w:t>
            </w:r>
          </w:p>
          <w:p w14:paraId="0253FCAB" w14:textId="77777777" w:rsidR="00224A25" w:rsidRPr="00134C37"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tc>
      </w:tr>
      <w:tr w:rsidR="00224A25" w:rsidRPr="00134C37" w14:paraId="1DB4F253" w14:textId="77777777" w:rsidTr="00934AB4">
        <w:trPr>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0380E9B0" w14:textId="77777777" w:rsidR="00224A25" w:rsidRPr="00134C37" w:rsidRDefault="00224A25" w:rsidP="00934AB4">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0391BF50" w14:textId="39CB4BF3" w:rsidR="00224A25" w:rsidRPr="00134C37" w:rsidRDefault="00224A25" w:rsidP="00934AB4">
            <w:pPr>
              <w:pStyle w:val="Sansinterligne"/>
              <w:jc w:val="center"/>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r w:rsidRPr="00134C37">
              <w:rPr>
                <w:rFonts w:ascii="Marianne" w:hAnsi="Marianne" w:cs="Arial"/>
                <w:b/>
                <w:sz w:val="18"/>
                <w:szCs w:val="18"/>
              </w:rPr>
              <w:t xml:space="preserve">4 années groupées </w:t>
            </w:r>
            <w:r w:rsidRPr="00134C37">
              <w:rPr>
                <w:rFonts w:ascii="Marianne" w:hAnsi="Marianne" w:cs="Arial"/>
                <w:b/>
                <w:color w:val="32A68C"/>
                <w:sz w:val="20"/>
                <w:szCs w:val="20"/>
              </w:rPr>
              <w:t xml:space="preserve">(PSE </w:t>
            </w:r>
            <w:r w:rsidR="00B84F06" w:rsidRPr="00134C37">
              <w:rPr>
                <w:rFonts w:ascii="Marianne" w:hAnsi="Marianne" w:cs="Arial"/>
                <w:b/>
                <w:color w:val="32A68C"/>
                <w:sz w:val="20"/>
                <w:szCs w:val="20"/>
              </w:rPr>
              <w:t>2</w:t>
            </w:r>
            <w:r w:rsidRPr="00134C37">
              <w:rPr>
                <w:rFonts w:ascii="Marianne" w:hAnsi="Marianne" w:cs="Arial"/>
                <w:b/>
                <w:color w:val="32A68C"/>
                <w:sz w:val="20"/>
                <w:szCs w:val="20"/>
              </w:rPr>
              <w:t>F.4</w:t>
            </w:r>
            <w:r w:rsidR="00291FD0" w:rsidRPr="00134C37">
              <w:rPr>
                <w:rFonts w:ascii="Marianne" w:hAnsi="Marianne" w:cs="Arial"/>
                <w:b/>
                <w:color w:val="32A68C"/>
                <w:sz w:val="20"/>
                <w:szCs w:val="20"/>
              </w:rPr>
              <w:t>a</w:t>
            </w:r>
            <w:r w:rsidRPr="00134C37">
              <w:rPr>
                <w:rFonts w:ascii="Marianne" w:hAnsi="Marianne" w:cs="Arial"/>
                <w:b/>
                <w:color w:val="32A68C"/>
                <w:sz w:val="20"/>
                <w:szCs w:val="20"/>
              </w:rPr>
              <w:t>)</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09650049" w14:textId="77777777" w:rsidR="00224A25" w:rsidRPr="00134C37"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p w14:paraId="02C8A80C" w14:textId="77777777" w:rsidR="00224A25" w:rsidRPr="00134C37"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20"/>
                <w:szCs w:val="20"/>
              </w:rPr>
            </w:pPr>
            <w:r w:rsidRPr="00134C37">
              <w:rPr>
                <w:rFonts w:ascii="Marianne" w:hAnsi="Marianne" w:cs="Arial"/>
                <w:sz w:val="18"/>
                <w:szCs w:val="18"/>
              </w:rPr>
              <w:fldChar w:fldCharType="begin">
                <w:ffData>
                  <w:name w:val=""/>
                  <w:enabled/>
                  <w:calcOnExit w:val="0"/>
                  <w:checkBox>
                    <w:size w:val="20"/>
                    <w:default w:val="0"/>
                  </w:checkBox>
                </w:ffData>
              </w:fldChar>
            </w:r>
            <w:r w:rsidRPr="00134C37">
              <w:rPr>
                <w:rFonts w:ascii="Marianne" w:hAnsi="Marianne" w:cs="Arial"/>
                <w:sz w:val="18"/>
                <w:szCs w:val="18"/>
              </w:rPr>
              <w:instrText xml:space="preserve"> FORMCHECKBOX </w:instrText>
            </w:r>
            <w:r w:rsidR="00B82904" w:rsidRPr="00134C37">
              <w:rPr>
                <w:rFonts w:ascii="Marianne" w:hAnsi="Marianne" w:cs="Arial"/>
                <w:sz w:val="18"/>
                <w:szCs w:val="18"/>
              </w:rPr>
            </w:r>
            <w:r w:rsidR="00B82904" w:rsidRPr="00134C37">
              <w:rPr>
                <w:rFonts w:ascii="Marianne" w:hAnsi="Marianne" w:cs="Arial"/>
                <w:sz w:val="18"/>
                <w:szCs w:val="18"/>
              </w:rPr>
              <w:fldChar w:fldCharType="separate"/>
            </w:r>
            <w:r w:rsidRPr="00134C37">
              <w:rPr>
                <w:rFonts w:ascii="Marianne" w:hAnsi="Marianne" w:cs="Arial"/>
                <w:sz w:val="18"/>
                <w:szCs w:val="18"/>
              </w:rPr>
              <w:fldChar w:fldCharType="end"/>
            </w:r>
            <w:r w:rsidRPr="00134C37">
              <w:rPr>
                <w:rFonts w:ascii="Marianne" w:hAnsi="Marianne" w:cs="Arial"/>
                <w:sz w:val="20"/>
                <w:szCs w:val="20"/>
              </w:rPr>
              <w:t xml:space="preserve"> …………………€ HT</w:t>
            </w:r>
          </w:p>
          <w:p w14:paraId="66E37853" w14:textId="77777777" w:rsidR="00224A25" w:rsidRPr="00134C37"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134C37">
              <w:rPr>
                <w:rFonts w:ascii="Marianne" w:hAnsi="Marianne" w:cs="Arial"/>
                <w:sz w:val="20"/>
                <w:szCs w:val="20"/>
              </w:rPr>
              <w:t>(………………...€ TTC)</w:t>
            </w:r>
          </w:p>
          <w:p w14:paraId="3F8BE930" w14:textId="77777777" w:rsidR="00224A25" w:rsidRPr="00134C37"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757DA988" w14:textId="77777777" w:rsidR="00224A25" w:rsidRPr="00134C37"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134C37">
              <w:rPr>
                <w:rFonts w:ascii="Marianne" w:hAnsi="Marianne" w:cs="Arial"/>
                <w:sz w:val="18"/>
                <w:szCs w:val="18"/>
              </w:rPr>
              <w:fldChar w:fldCharType="begin">
                <w:ffData>
                  <w:name w:val=""/>
                  <w:enabled/>
                  <w:calcOnExit w:val="0"/>
                  <w:checkBox>
                    <w:size w:val="20"/>
                    <w:default w:val="0"/>
                  </w:checkBox>
                </w:ffData>
              </w:fldChar>
            </w:r>
            <w:r w:rsidRPr="00134C37">
              <w:rPr>
                <w:rFonts w:ascii="Marianne" w:hAnsi="Marianne" w:cs="Arial"/>
                <w:sz w:val="18"/>
                <w:szCs w:val="18"/>
              </w:rPr>
              <w:instrText xml:space="preserve"> FORMCHECKBOX </w:instrText>
            </w:r>
            <w:r w:rsidR="00B82904" w:rsidRPr="00134C37">
              <w:rPr>
                <w:rFonts w:ascii="Marianne" w:hAnsi="Marianne" w:cs="Arial"/>
                <w:sz w:val="18"/>
                <w:szCs w:val="18"/>
              </w:rPr>
            </w:r>
            <w:r w:rsidR="00B82904" w:rsidRPr="00134C37">
              <w:rPr>
                <w:rFonts w:ascii="Marianne" w:hAnsi="Marianne" w:cs="Arial"/>
                <w:sz w:val="18"/>
                <w:szCs w:val="18"/>
              </w:rPr>
              <w:fldChar w:fldCharType="separate"/>
            </w:r>
            <w:r w:rsidRPr="00134C37">
              <w:rPr>
                <w:rFonts w:ascii="Marianne" w:hAnsi="Marianne" w:cs="Arial"/>
                <w:sz w:val="18"/>
                <w:szCs w:val="18"/>
              </w:rPr>
              <w:fldChar w:fldCharType="end"/>
            </w:r>
            <w:r w:rsidRPr="00134C37">
              <w:rPr>
                <w:rFonts w:ascii="Marianne" w:hAnsi="Marianne" w:cs="Arial"/>
                <w:sz w:val="20"/>
                <w:szCs w:val="20"/>
              </w:rPr>
              <w:t xml:space="preserve"> Compris dans la prestation*</w:t>
            </w:r>
          </w:p>
          <w:p w14:paraId="70DDB11A" w14:textId="77777777" w:rsidR="00224A25" w:rsidRPr="00134C37"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03E02577" w14:textId="1B3C7261" w:rsidR="00224A25" w:rsidRPr="00134C37"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134C37">
              <w:rPr>
                <w:rFonts w:ascii="Marianne" w:hAnsi="Marianne" w:cs="Arial"/>
                <w:sz w:val="18"/>
                <w:szCs w:val="18"/>
              </w:rPr>
              <w:fldChar w:fldCharType="begin">
                <w:ffData>
                  <w:name w:val=""/>
                  <w:enabled/>
                  <w:calcOnExit w:val="0"/>
                  <w:checkBox>
                    <w:size w:val="20"/>
                    <w:default w:val="0"/>
                  </w:checkBox>
                </w:ffData>
              </w:fldChar>
            </w:r>
            <w:r w:rsidRPr="00134C37">
              <w:rPr>
                <w:rFonts w:ascii="Marianne" w:hAnsi="Marianne" w:cs="Arial"/>
                <w:sz w:val="18"/>
                <w:szCs w:val="18"/>
              </w:rPr>
              <w:instrText xml:space="preserve"> FORMCHECKBOX </w:instrText>
            </w:r>
            <w:r w:rsidR="00B82904" w:rsidRPr="00134C37">
              <w:rPr>
                <w:rFonts w:ascii="Marianne" w:hAnsi="Marianne" w:cs="Arial"/>
                <w:sz w:val="18"/>
                <w:szCs w:val="18"/>
              </w:rPr>
            </w:r>
            <w:r w:rsidR="00B82904" w:rsidRPr="00134C37">
              <w:rPr>
                <w:rFonts w:ascii="Marianne" w:hAnsi="Marianne" w:cs="Arial"/>
                <w:sz w:val="18"/>
                <w:szCs w:val="18"/>
              </w:rPr>
              <w:fldChar w:fldCharType="separate"/>
            </w:r>
            <w:r w:rsidRPr="00134C37">
              <w:rPr>
                <w:rFonts w:ascii="Marianne" w:hAnsi="Marianne" w:cs="Arial"/>
                <w:sz w:val="18"/>
                <w:szCs w:val="18"/>
              </w:rPr>
              <w:fldChar w:fldCharType="end"/>
            </w:r>
            <w:r w:rsidRPr="00134C37">
              <w:rPr>
                <w:rFonts w:ascii="Marianne" w:hAnsi="Marianne" w:cs="Arial"/>
                <w:sz w:val="20"/>
                <w:szCs w:val="20"/>
              </w:rPr>
              <w:t xml:space="preserve"> NON APPLICABLE</w:t>
            </w:r>
            <w:r w:rsidR="00ED7C8D" w:rsidRPr="00134C37">
              <w:rPr>
                <w:rFonts w:ascii="Marianne" w:hAnsi="Marianne" w:cs="Arial"/>
                <w:sz w:val="20"/>
                <w:szCs w:val="20"/>
              </w:rPr>
              <w:t>**</w:t>
            </w:r>
          </w:p>
          <w:p w14:paraId="4909F2D0" w14:textId="77777777" w:rsidR="00224A25" w:rsidRPr="00134C37" w:rsidRDefault="00224A25" w:rsidP="00934AB4">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tc>
      </w:tr>
    </w:tbl>
    <w:p w14:paraId="2F1A1DA8" w14:textId="77777777" w:rsidR="00ED7C8D" w:rsidRPr="00134C37" w:rsidRDefault="00ED7C8D" w:rsidP="00ED7C8D">
      <w:pPr>
        <w:jc w:val="both"/>
        <w:rPr>
          <w:rFonts w:ascii="Marianne" w:hAnsi="Marianne" w:cs="Arial"/>
          <w:i/>
          <w:iCs/>
          <w:sz w:val="16"/>
          <w:szCs w:val="16"/>
        </w:rPr>
      </w:pPr>
      <w:r w:rsidRPr="00134C37">
        <w:rPr>
          <w:rFonts w:ascii="Marianne" w:hAnsi="Marianne" w:cs="Arial"/>
          <w:i/>
          <w:iCs/>
          <w:sz w:val="16"/>
          <w:szCs w:val="16"/>
        </w:rPr>
        <w:t>* : le candidat confirme en cochant cette case que la prestation est incluse dans son offre sans surcoût</w:t>
      </w:r>
    </w:p>
    <w:p w14:paraId="17F08037" w14:textId="77777777" w:rsidR="00ED7C8D" w:rsidRDefault="00ED7C8D" w:rsidP="00ED7C8D">
      <w:pPr>
        <w:spacing w:after="0"/>
        <w:jc w:val="both"/>
        <w:rPr>
          <w:rFonts w:ascii="Marianne" w:hAnsi="Marianne" w:cs="Arial"/>
          <w:i/>
          <w:iCs/>
          <w:sz w:val="16"/>
          <w:szCs w:val="16"/>
        </w:rPr>
      </w:pPr>
      <w:r w:rsidRPr="00134C37">
        <w:rPr>
          <w:rFonts w:ascii="Marianne" w:hAnsi="Marianne" w:cs="Arial"/>
          <w:i/>
          <w:iCs/>
          <w:sz w:val="16"/>
          <w:szCs w:val="16"/>
        </w:rPr>
        <w:t>** : le candidat confirme en cochant cette case qu’il n’est pas en capacité de répondre à la demande formulée</w:t>
      </w:r>
    </w:p>
    <w:p w14:paraId="379B1AF5" w14:textId="77777777" w:rsidR="003F0B0B" w:rsidRDefault="003F0B0B" w:rsidP="004C29DA">
      <w:pPr>
        <w:pStyle w:val="Sansinterligne"/>
        <w:jc w:val="both"/>
        <w:rPr>
          <w:rFonts w:ascii="Marianne" w:hAnsi="Marianne" w:cs="Arial"/>
          <w:sz w:val="20"/>
          <w:szCs w:val="20"/>
        </w:rPr>
      </w:pPr>
    </w:p>
    <w:p w14:paraId="0E7297F1" w14:textId="77777777" w:rsidR="0090755C" w:rsidRDefault="0090755C" w:rsidP="004C29DA">
      <w:pPr>
        <w:pStyle w:val="Sansinterligne"/>
        <w:jc w:val="both"/>
        <w:rPr>
          <w:rFonts w:ascii="Marianne" w:hAnsi="Marianne" w:cs="Arial"/>
          <w:sz w:val="20"/>
          <w:szCs w:val="20"/>
        </w:rPr>
      </w:pPr>
    </w:p>
    <w:p w14:paraId="44C8EB98" w14:textId="77777777" w:rsidR="00224A25" w:rsidRDefault="00224A25" w:rsidP="004C29DA">
      <w:pPr>
        <w:pStyle w:val="Sansinterligne"/>
        <w:jc w:val="both"/>
        <w:rPr>
          <w:rFonts w:ascii="Marianne" w:hAnsi="Marianne" w:cs="Arial"/>
          <w:sz w:val="20"/>
          <w:szCs w:val="20"/>
        </w:rPr>
      </w:pPr>
    </w:p>
    <w:p w14:paraId="6B968318" w14:textId="77777777" w:rsidR="00224A25" w:rsidRDefault="00224A25" w:rsidP="004C29DA">
      <w:pPr>
        <w:pStyle w:val="Sansinterligne"/>
        <w:jc w:val="both"/>
        <w:rPr>
          <w:rFonts w:ascii="Marianne" w:hAnsi="Marianne" w:cs="Arial"/>
          <w:sz w:val="20"/>
          <w:szCs w:val="20"/>
        </w:rPr>
      </w:pPr>
    </w:p>
    <w:p w14:paraId="3B3847A8" w14:textId="77777777" w:rsidR="00224A25" w:rsidRDefault="00224A25" w:rsidP="004C29DA">
      <w:pPr>
        <w:pStyle w:val="Sansinterligne"/>
        <w:jc w:val="both"/>
        <w:rPr>
          <w:rFonts w:ascii="Marianne" w:hAnsi="Marianne" w:cs="Arial"/>
          <w:sz w:val="20"/>
          <w:szCs w:val="20"/>
        </w:rPr>
      </w:pPr>
    </w:p>
    <w:p w14:paraId="1E6C6CFE" w14:textId="77777777" w:rsidR="00224A25" w:rsidRDefault="00224A25" w:rsidP="004C29DA">
      <w:pPr>
        <w:pStyle w:val="Sansinterligne"/>
        <w:jc w:val="both"/>
        <w:rPr>
          <w:rFonts w:ascii="Marianne" w:hAnsi="Marianne" w:cs="Arial"/>
          <w:sz w:val="20"/>
          <w:szCs w:val="20"/>
        </w:rPr>
      </w:pPr>
    </w:p>
    <w:p w14:paraId="0A3AE57A" w14:textId="77777777" w:rsidR="00224A25" w:rsidRDefault="00224A25" w:rsidP="004C29DA">
      <w:pPr>
        <w:pStyle w:val="Sansinterligne"/>
        <w:jc w:val="both"/>
        <w:rPr>
          <w:rFonts w:ascii="Marianne" w:hAnsi="Marianne" w:cs="Arial"/>
          <w:sz w:val="20"/>
          <w:szCs w:val="20"/>
        </w:rPr>
      </w:pPr>
    </w:p>
    <w:p w14:paraId="6A9BFB32" w14:textId="77777777" w:rsidR="00224A25" w:rsidRDefault="00224A25" w:rsidP="004C29DA">
      <w:pPr>
        <w:pStyle w:val="Sansinterligne"/>
        <w:jc w:val="both"/>
        <w:rPr>
          <w:rFonts w:ascii="Marianne" w:hAnsi="Marianne" w:cs="Arial"/>
          <w:sz w:val="20"/>
          <w:szCs w:val="20"/>
        </w:rPr>
      </w:pPr>
    </w:p>
    <w:p w14:paraId="1CA9109A" w14:textId="77777777" w:rsidR="00224A25" w:rsidRDefault="00224A25" w:rsidP="004C29DA">
      <w:pPr>
        <w:pStyle w:val="Sansinterligne"/>
        <w:jc w:val="both"/>
        <w:rPr>
          <w:rFonts w:ascii="Marianne" w:hAnsi="Marianne" w:cs="Arial"/>
          <w:sz w:val="20"/>
          <w:szCs w:val="20"/>
        </w:rPr>
      </w:pPr>
    </w:p>
    <w:p w14:paraId="5060BB4E" w14:textId="77777777" w:rsidR="00224A25" w:rsidRDefault="00224A25" w:rsidP="004C29DA">
      <w:pPr>
        <w:pStyle w:val="Sansinterligne"/>
        <w:jc w:val="both"/>
        <w:rPr>
          <w:rFonts w:ascii="Marianne" w:hAnsi="Marianne" w:cs="Arial"/>
          <w:sz w:val="20"/>
          <w:szCs w:val="20"/>
        </w:rPr>
      </w:pPr>
    </w:p>
    <w:tbl>
      <w:tblPr>
        <w:tblStyle w:val="TableauGrille4-Accentuation3"/>
        <w:tblW w:w="9209" w:type="dxa"/>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3931"/>
        <w:gridCol w:w="2035"/>
        <w:gridCol w:w="3243"/>
      </w:tblGrid>
      <w:tr w:rsidR="00224A25" w:rsidRPr="008A1B26" w14:paraId="171DC2DC" w14:textId="77777777" w:rsidTr="00934AB4">
        <w:trPr>
          <w:cnfStyle w:val="100000000000" w:firstRow="1" w:lastRow="0" w:firstColumn="0" w:lastColumn="0" w:oddVBand="0" w:evenVBand="0" w:oddHBand="0"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3931" w:type="dxa"/>
            <w:tcBorders>
              <w:bottom w:val="single" w:sz="4" w:space="0" w:color="32A68C"/>
              <w:right w:val="single" w:sz="4" w:space="0" w:color="FFFFFF" w:themeColor="background1"/>
            </w:tcBorders>
            <w:shd w:val="clear" w:color="auto" w:fill="32A68C"/>
            <w:vAlign w:val="center"/>
          </w:tcPr>
          <w:p w14:paraId="39AAADCC" w14:textId="77777777" w:rsidR="00224A25" w:rsidRPr="008A1B26" w:rsidRDefault="00224A25" w:rsidP="00934AB4">
            <w:pPr>
              <w:pStyle w:val="Sansinterligne"/>
              <w:jc w:val="center"/>
              <w:rPr>
                <w:rFonts w:ascii="Marianne" w:hAnsi="Marianne" w:cs="Arial"/>
              </w:rPr>
            </w:pPr>
            <w:r w:rsidRPr="008A1B26">
              <w:rPr>
                <w:rFonts w:ascii="Marianne" w:hAnsi="Marianne" w:cs="Arial"/>
              </w:rPr>
              <w:t>PSE FACULTATIVES</w:t>
            </w:r>
            <w:r>
              <w:rPr>
                <w:rFonts w:ascii="Marianne" w:hAnsi="Marianne" w:cs="Arial"/>
              </w:rPr>
              <w:t xml:space="preserve"> (suite)</w:t>
            </w:r>
          </w:p>
        </w:tc>
        <w:tc>
          <w:tcPr>
            <w:tcW w:w="2035" w:type="dxa"/>
            <w:tcBorders>
              <w:bottom w:val="single" w:sz="4" w:space="0" w:color="32A68C"/>
              <w:right w:val="single" w:sz="4" w:space="0" w:color="FFFFFF" w:themeColor="background1"/>
            </w:tcBorders>
            <w:shd w:val="clear" w:color="auto" w:fill="32A68C"/>
            <w:vAlign w:val="center"/>
          </w:tcPr>
          <w:p w14:paraId="63DA4D0A" w14:textId="77777777" w:rsidR="00224A25" w:rsidRPr="008A1B26" w:rsidRDefault="00224A25" w:rsidP="00934AB4">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8A1B26">
              <w:rPr>
                <w:rFonts w:ascii="Marianne" w:hAnsi="Marianne" w:cs="Arial"/>
              </w:rPr>
              <w:t>Quantité</w:t>
            </w:r>
          </w:p>
        </w:tc>
        <w:tc>
          <w:tcPr>
            <w:tcW w:w="3243" w:type="dxa"/>
            <w:tcBorders>
              <w:left w:val="single" w:sz="4" w:space="0" w:color="FFFFFF" w:themeColor="background1"/>
              <w:bottom w:val="single" w:sz="4" w:space="0" w:color="32A68C"/>
            </w:tcBorders>
            <w:shd w:val="clear" w:color="auto" w:fill="32A68C"/>
            <w:vAlign w:val="center"/>
          </w:tcPr>
          <w:p w14:paraId="48CA61FB" w14:textId="77777777" w:rsidR="00224A25" w:rsidRPr="008A1B26" w:rsidRDefault="00224A25" w:rsidP="00934AB4">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8A1B26">
              <w:rPr>
                <w:rFonts w:ascii="Marianne" w:hAnsi="Marianne" w:cs="Arial"/>
              </w:rPr>
              <w:t xml:space="preserve">Prix en </w:t>
            </w:r>
            <w:r w:rsidRPr="008A1B26">
              <w:rPr>
                <w:rFonts w:ascii="Marianne" w:hAnsi="Marianne" w:cs="Arial"/>
                <w:iCs/>
              </w:rPr>
              <w:t>€</w:t>
            </w:r>
          </w:p>
        </w:tc>
      </w:tr>
      <w:tr w:rsidR="00224A25" w:rsidRPr="001B1342" w14:paraId="6F3E93A2" w14:textId="77777777" w:rsidTr="00934AB4">
        <w:trPr>
          <w:cnfStyle w:val="000000100000" w:firstRow="0" w:lastRow="0" w:firstColumn="0" w:lastColumn="0" w:oddVBand="0" w:evenVBand="0" w:oddHBand="1" w:evenHBand="0" w:firstRowFirstColumn="0" w:firstRowLastColumn="0" w:lastRowFirstColumn="0" w:lastRowLastColumn="0"/>
          <w:trHeight w:val="835"/>
        </w:trPr>
        <w:tc>
          <w:tcPr>
            <w:cnfStyle w:val="001000000000" w:firstRow="0" w:lastRow="0" w:firstColumn="1" w:lastColumn="0" w:oddVBand="0" w:evenVBand="0" w:oddHBand="0" w:evenHBand="0" w:firstRowFirstColumn="0" w:firstRowLastColumn="0" w:lastRowFirstColumn="0" w:lastRowLastColumn="0"/>
            <w:tcW w:w="3931" w:type="dxa"/>
            <w:tcBorders>
              <w:top w:val="single" w:sz="4" w:space="0" w:color="32A68C"/>
              <w:left w:val="single" w:sz="4" w:space="0" w:color="32A68C"/>
              <w:bottom w:val="single" w:sz="4" w:space="0" w:color="32A68C"/>
              <w:right w:val="single" w:sz="4" w:space="0" w:color="32A68C"/>
            </w:tcBorders>
            <w:shd w:val="clear" w:color="auto" w:fill="auto"/>
            <w:vAlign w:val="center"/>
          </w:tcPr>
          <w:p w14:paraId="6BC9423E" w14:textId="21B32451" w:rsidR="00224A25" w:rsidRDefault="00224A25" w:rsidP="00934AB4">
            <w:pPr>
              <w:pStyle w:val="Sansinterligne"/>
              <w:jc w:val="both"/>
              <w:rPr>
                <w:rFonts w:ascii="Marianne" w:hAnsi="Marianne" w:cs="Arial"/>
                <w:sz w:val="20"/>
                <w:szCs w:val="20"/>
              </w:rPr>
            </w:pPr>
            <w:r w:rsidRPr="004843EA">
              <w:rPr>
                <w:rFonts w:ascii="Marianne" w:hAnsi="Marianne" w:cs="Arial"/>
                <w:bCs w:val="0"/>
                <w:color w:val="32A68C"/>
                <w:sz w:val="20"/>
                <w:szCs w:val="20"/>
              </w:rPr>
              <w:t xml:space="preserve">PSE </w:t>
            </w:r>
            <w:r>
              <w:rPr>
                <w:rFonts w:ascii="Marianne" w:hAnsi="Marianne" w:cs="Arial"/>
                <w:bCs w:val="0"/>
                <w:color w:val="32A68C"/>
                <w:sz w:val="20"/>
                <w:szCs w:val="20"/>
              </w:rPr>
              <w:t>3</w:t>
            </w:r>
            <w:r w:rsidRPr="004843EA">
              <w:rPr>
                <w:rFonts w:ascii="Marianne" w:hAnsi="Marianne" w:cs="Arial"/>
                <w:bCs w:val="0"/>
                <w:color w:val="32A68C"/>
                <w:sz w:val="20"/>
                <w:szCs w:val="20"/>
              </w:rPr>
              <w:t>F</w:t>
            </w:r>
            <w:r>
              <w:rPr>
                <w:rFonts w:ascii="Marianne" w:hAnsi="Marianne" w:cs="Arial"/>
                <w:bCs w:val="0"/>
                <w:color w:val="32A68C"/>
                <w:sz w:val="20"/>
                <w:szCs w:val="20"/>
              </w:rPr>
              <w:t xml:space="preserve"> </w:t>
            </w:r>
            <w:r>
              <w:rPr>
                <w:rFonts w:ascii="Marianne" w:hAnsi="Marianne" w:cs="Arial"/>
                <w:b w:val="0"/>
                <w:sz w:val="20"/>
                <w:szCs w:val="20"/>
              </w:rPr>
              <w:t>–</w:t>
            </w:r>
            <w:r w:rsidRPr="00C94B80">
              <w:rPr>
                <w:rFonts w:ascii="Marianne" w:hAnsi="Marianne" w:cs="Arial"/>
                <w:b w:val="0"/>
                <w:sz w:val="20"/>
                <w:szCs w:val="20"/>
              </w:rPr>
              <w:t xml:space="preserve"> </w:t>
            </w:r>
            <w:r w:rsidR="009E3AE4" w:rsidRPr="009E3AE4">
              <w:rPr>
                <w:rFonts w:ascii="Marianne" w:hAnsi="Marianne" w:cs="Arial"/>
                <w:b w:val="0"/>
                <w:bCs w:val="0"/>
                <w:sz w:val="20"/>
                <w:szCs w:val="20"/>
              </w:rPr>
              <w:t>Chambre haute température pouvant aller jusqu’à 500°C</w:t>
            </w:r>
            <w:r w:rsidR="009E3AE4">
              <w:rPr>
                <w:rFonts w:ascii="Marianne" w:hAnsi="Marianne" w:cs="Arial"/>
                <w:b w:val="0"/>
                <w:color w:val="32A68C"/>
                <w:sz w:val="20"/>
                <w:szCs w:val="24"/>
              </w:rPr>
              <w:t> </w:t>
            </w:r>
          </w:p>
          <w:p w14:paraId="22FF39F0" w14:textId="77777777" w:rsidR="00224A25" w:rsidRDefault="00224A25" w:rsidP="00934AB4">
            <w:pPr>
              <w:pStyle w:val="Sansinterligne"/>
              <w:jc w:val="both"/>
              <w:rPr>
                <w:rFonts w:ascii="Marianne" w:hAnsi="Marianne" w:cs="Arial"/>
                <w:sz w:val="20"/>
                <w:szCs w:val="20"/>
              </w:rPr>
            </w:pPr>
          </w:p>
          <w:p w14:paraId="453B15EF" w14:textId="77777777" w:rsidR="009E3AE4" w:rsidRPr="009E3AE4" w:rsidRDefault="009E3AE4" w:rsidP="009E3AE4">
            <w:pPr>
              <w:widowControl w:val="0"/>
              <w:autoSpaceDE w:val="0"/>
              <w:autoSpaceDN w:val="0"/>
              <w:adjustRightInd w:val="0"/>
              <w:jc w:val="both"/>
              <w:rPr>
                <w:rFonts w:ascii="Marianne" w:hAnsi="Marianne" w:cs="Arial"/>
                <w:b w:val="0"/>
                <w:bCs w:val="0"/>
                <w:color w:val="32A68C"/>
                <w:sz w:val="16"/>
                <w:szCs w:val="20"/>
              </w:rPr>
            </w:pPr>
            <w:r w:rsidRPr="009E3AE4">
              <w:rPr>
                <w:rFonts w:ascii="Marianne" w:hAnsi="Marianne" w:cs="Arial"/>
                <w:b w:val="0"/>
                <w:bCs w:val="0"/>
                <w:color w:val="32A68C"/>
                <w:sz w:val="16"/>
                <w:szCs w:val="20"/>
              </w:rPr>
              <w:t xml:space="preserve">Caractéristiques attendues : </w:t>
            </w:r>
          </w:p>
          <w:p w14:paraId="06C54F57" w14:textId="77777777" w:rsidR="009E3AE4" w:rsidRPr="009E3AE4" w:rsidRDefault="009E3AE4" w:rsidP="009E3AE4">
            <w:pPr>
              <w:widowControl w:val="0"/>
              <w:autoSpaceDE w:val="0"/>
              <w:autoSpaceDN w:val="0"/>
              <w:adjustRightInd w:val="0"/>
              <w:jc w:val="both"/>
              <w:rPr>
                <w:rFonts w:ascii="Marianne" w:hAnsi="Marianne" w:cs="Arial"/>
                <w:b w:val="0"/>
                <w:bCs w:val="0"/>
                <w:color w:val="32A68C"/>
                <w:sz w:val="16"/>
                <w:szCs w:val="20"/>
              </w:rPr>
            </w:pPr>
          </w:p>
          <w:p w14:paraId="5A816417" w14:textId="77777777" w:rsidR="009E3AE4" w:rsidRPr="009E3AE4" w:rsidRDefault="009E3AE4" w:rsidP="009E3AE4">
            <w:pPr>
              <w:widowControl w:val="0"/>
              <w:numPr>
                <w:ilvl w:val="0"/>
                <w:numId w:val="20"/>
              </w:numPr>
              <w:suppressAutoHyphens/>
              <w:autoSpaceDE w:val="0"/>
              <w:autoSpaceDN w:val="0"/>
              <w:adjustRightInd w:val="0"/>
              <w:jc w:val="both"/>
              <w:rPr>
                <w:rFonts w:ascii="Marianne" w:hAnsi="Marianne" w:cs="Arial"/>
                <w:b w:val="0"/>
                <w:bCs w:val="0"/>
                <w:sz w:val="16"/>
                <w:szCs w:val="16"/>
              </w:rPr>
            </w:pPr>
            <w:r w:rsidRPr="009E3AE4">
              <w:rPr>
                <w:rFonts w:ascii="Marianne" w:hAnsi="Marianne" w:cs="Arial"/>
                <w:b w:val="0"/>
                <w:bCs w:val="0"/>
                <w:sz w:val="16"/>
                <w:szCs w:val="16"/>
              </w:rPr>
              <w:t>Plage de température de fonctionnement : de la température ambiante à 500 °C ;</w:t>
            </w:r>
          </w:p>
          <w:p w14:paraId="30E9BBFE" w14:textId="77777777" w:rsidR="009E3AE4" w:rsidRPr="009E3AE4" w:rsidRDefault="009E3AE4" w:rsidP="009E3AE4">
            <w:pPr>
              <w:widowControl w:val="0"/>
              <w:numPr>
                <w:ilvl w:val="0"/>
                <w:numId w:val="20"/>
              </w:numPr>
              <w:suppressAutoHyphens/>
              <w:autoSpaceDE w:val="0"/>
              <w:autoSpaceDN w:val="0"/>
              <w:adjustRightInd w:val="0"/>
              <w:jc w:val="both"/>
              <w:rPr>
                <w:rFonts w:ascii="Marianne" w:hAnsi="Marianne" w:cs="Arial"/>
                <w:b w:val="0"/>
                <w:bCs w:val="0"/>
                <w:sz w:val="16"/>
                <w:szCs w:val="16"/>
              </w:rPr>
            </w:pPr>
            <w:r w:rsidRPr="009E3AE4">
              <w:rPr>
                <w:rFonts w:ascii="Marianne" w:hAnsi="Marianne" w:cs="Arial"/>
                <w:b w:val="0"/>
                <w:bCs w:val="0"/>
                <w:sz w:val="16"/>
                <w:szCs w:val="16"/>
              </w:rPr>
              <w:t>Conception compacte permettant une intégration aisée dans l'espace limité des diffractomètres de paillasse conventionnels ;</w:t>
            </w:r>
          </w:p>
          <w:p w14:paraId="11DDDFDC" w14:textId="77777777" w:rsidR="009E3AE4" w:rsidRPr="009E3AE4" w:rsidRDefault="009E3AE4" w:rsidP="009E3AE4">
            <w:pPr>
              <w:widowControl w:val="0"/>
              <w:numPr>
                <w:ilvl w:val="0"/>
                <w:numId w:val="20"/>
              </w:numPr>
              <w:suppressAutoHyphens/>
              <w:autoSpaceDE w:val="0"/>
              <w:autoSpaceDN w:val="0"/>
              <w:adjustRightInd w:val="0"/>
              <w:jc w:val="both"/>
              <w:rPr>
                <w:rFonts w:ascii="Marianne" w:hAnsi="Marianne" w:cs="Arial"/>
                <w:b w:val="0"/>
                <w:bCs w:val="0"/>
                <w:sz w:val="16"/>
                <w:szCs w:val="16"/>
              </w:rPr>
            </w:pPr>
            <w:r w:rsidRPr="009E3AE4">
              <w:rPr>
                <w:rFonts w:ascii="Marianne" w:hAnsi="Marianne" w:cs="Arial"/>
                <w:b w:val="0"/>
                <w:bCs w:val="0"/>
                <w:sz w:val="16"/>
                <w:szCs w:val="16"/>
              </w:rPr>
              <w:t>Électronique de pilotage intégrée directement à la platine chauffante, sans nécessité d'une unité de commande externe ;</w:t>
            </w:r>
          </w:p>
          <w:p w14:paraId="07E1B392" w14:textId="77777777" w:rsidR="009E3AE4" w:rsidRPr="009E3AE4" w:rsidRDefault="009E3AE4" w:rsidP="009E3AE4">
            <w:pPr>
              <w:widowControl w:val="0"/>
              <w:numPr>
                <w:ilvl w:val="0"/>
                <w:numId w:val="20"/>
              </w:numPr>
              <w:suppressAutoHyphens/>
              <w:autoSpaceDE w:val="0"/>
              <w:autoSpaceDN w:val="0"/>
              <w:adjustRightInd w:val="0"/>
              <w:jc w:val="both"/>
              <w:rPr>
                <w:rFonts w:ascii="Marianne" w:hAnsi="Marianne" w:cs="Arial"/>
                <w:b w:val="0"/>
                <w:bCs w:val="0"/>
                <w:sz w:val="16"/>
                <w:szCs w:val="16"/>
              </w:rPr>
            </w:pPr>
            <w:r w:rsidRPr="009E3AE4">
              <w:rPr>
                <w:rFonts w:ascii="Marianne" w:hAnsi="Marianne" w:cs="Arial"/>
                <w:b w:val="0"/>
                <w:bCs w:val="0"/>
                <w:sz w:val="16"/>
                <w:szCs w:val="16"/>
              </w:rPr>
              <w:t xml:space="preserve">Les études peuvent être réalisées sous vide, à l'air libre ou sous gaz inerte ; </w:t>
            </w:r>
          </w:p>
          <w:p w14:paraId="78B2A7CD" w14:textId="77777777" w:rsidR="009E3AE4" w:rsidRPr="009E3AE4" w:rsidRDefault="009E3AE4" w:rsidP="009E3AE4">
            <w:pPr>
              <w:widowControl w:val="0"/>
              <w:numPr>
                <w:ilvl w:val="0"/>
                <w:numId w:val="20"/>
              </w:numPr>
              <w:suppressAutoHyphens/>
              <w:autoSpaceDE w:val="0"/>
              <w:autoSpaceDN w:val="0"/>
              <w:adjustRightInd w:val="0"/>
              <w:jc w:val="both"/>
              <w:rPr>
                <w:rFonts w:ascii="Marianne" w:hAnsi="Marianne" w:cs="Arial"/>
                <w:b w:val="0"/>
                <w:bCs w:val="0"/>
                <w:sz w:val="16"/>
                <w:szCs w:val="16"/>
              </w:rPr>
            </w:pPr>
            <w:r w:rsidRPr="009E3AE4">
              <w:rPr>
                <w:rFonts w:ascii="Marianne" w:hAnsi="Marianne" w:cs="Arial"/>
                <w:b w:val="0"/>
                <w:bCs w:val="0"/>
                <w:sz w:val="16"/>
                <w:szCs w:val="16"/>
              </w:rPr>
              <w:t>La conception de l'instrument garantit une dilatation thermique minimale du porte-échantillon, assurant ainsi un positionnement géométrique précis et stable de l'échantillon dans le faisceau de rayons X tout au long de l'expérience.</w:t>
            </w:r>
          </w:p>
          <w:p w14:paraId="77F40B12" w14:textId="77777777" w:rsidR="00224A25" w:rsidRPr="00ED3FBB" w:rsidRDefault="00224A25" w:rsidP="00934AB4">
            <w:pPr>
              <w:pStyle w:val="Sansinterligne"/>
              <w:jc w:val="both"/>
              <w:rPr>
                <w:rFonts w:ascii="Marianne" w:hAnsi="Marianne" w:cs="Arial"/>
                <w:sz w:val="20"/>
                <w:szCs w:val="20"/>
              </w:rPr>
            </w:pPr>
          </w:p>
          <w:p w14:paraId="62E7BC8B" w14:textId="77777777" w:rsidR="00224A25" w:rsidRDefault="00224A25" w:rsidP="00934AB4">
            <w:pPr>
              <w:pStyle w:val="Sansinterligne"/>
              <w:jc w:val="both"/>
              <w:rPr>
                <w:rFonts w:ascii="Marianne" w:hAnsi="Marianne" w:cs="Arial"/>
                <w:i/>
                <w:iCs/>
                <w:color w:val="FC535C"/>
                <w:sz w:val="16"/>
                <w:szCs w:val="16"/>
              </w:rPr>
            </w:pPr>
            <w:r w:rsidRPr="00ED3FBB">
              <w:rPr>
                <w:rFonts w:ascii="Marianne" w:hAnsi="Marianne" w:cs="Arial"/>
                <w:b w:val="0"/>
                <w:bCs w:val="0"/>
                <w:i/>
                <w:iCs/>
                <w:color w:val="FC535C"/>
                <w:sz w:val="16"/>
                <w:szCs w:val="16"/>
              </w:rPr>
              <w:t xml:space="preserve">Aucun tarif unitaire n’est demandé en dehors de </w:t>
            </w:r>
            <w:r>
              <w:rPr>
                <w:rFonts w:ascii="Marianne" w:hAnsi="Marianne" w:cs="Arial"/>
                <w:b w:val="0"/>
                <w:bCs w:val="0"/>
                <w:i/>
                <w:iCs/>
                <w:color w:val="FC535C"/>
                <w:sz w:val="16"/>
                <w:szCs w:val="16"/>
              </w:rPr>
              <w:t>la maintenance</w:t>
            </w:r>
            <w:r w:rsidRPr="00ED3FBB">
              <w:rPr>
                <w:rFonts w:ascii="Marianne" w:hAnsi="Marianne" w:cs="Arial"/>
                <w:b w:val="0"/>
                <w:bCs w:val="0"/>
                <w:i/>
                <w:iCs/>
                <w:color w:val="FC535C"/>
                <w:sz w:val="16"/>
                <w:szCs w:val="16"/>
              </w:rPr>
              <w:t xml:space="preserve"> d’une seule année</w:t>
            </w:r>
          </w:p>
          <w:p w14:paraId="6859B20A" w14:textId="77777777" w:rsidR="00BD4E6E" w:rsidRPr="00930AB9" w:rsidRDefault="00BD4E6E" w:rsidP="00934AB4">
            <w:pPr>
              <w:pStyle w:val="Sansinterligne"/>
              <w:jc w:val="both"/>
              <w:rPr>
                <w:rFonts w:ascii="Marianne" w:hAnsi="Marianne" w:cs="Arial"/>
                <w:b w:val="0"/>
                <w:bCs w:val="0"/>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07E99391" w14:textId="77777777" w:rsidR="00355039" w:rsidRDefault="00224A25" w:rsidP="00934AB4">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Pr>
                <w:rFonts w:ascii="Marianne" w:hAnsi="Marianne" w:cs="Arial"/>
                <w:b/>
                <w:sz w:val="18"/>
                <w:szCs w:val="18"/>
              </w:rPr>
              <w:t>1</w:t>
            </w:r>
            <w:r w:rsidR="003507FE">
              <w:rPr>
                <w:rFonts w:ascii="Marianne" w:hAnsi="Marianne" w:cs="Arial"/>
                <w:b/>
                <w:sz w:val="18"/>
                <w:szCs w:val="18"/>
              </w:rPr>
              <w:t xml:space="preserve"> </w:t>
            </w:r>
            <w:r>
              <w:rPr>
                <w:rFonts w:ascii="Marianne" w:hAnsi="Marianne" w:cs="Arial"/>
                <w:b/>
                <w:sz w:val="18"/>
                <w:szCs w:val="18"/>
              </w:rPr>
              <w:t xml:space="preserve"> </w:t>
            </w:r>
          </w:p>
          <w:p w14:paraId="54101741" w14:textId="4AC1CD30" w:rsidR="00224A25" w:rsidRPr="00F94705" w:rsidRDefault="00224A25" w:rsidP="00934AB4">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sidRPr="000E5329">
              <w:rPr>
                <w:rFonts w:ascii="Marianne" w:hAnsi="Marianne" w:cs="Arial"/>
                <w:b/>
                <w:color w:val="32A68C"/>
                <w:sz w:val="20"/>
                <w:szCs w:val="20"/>
              </w:rPr>
              <w:t>(PSE</w:t>
            </w:r>
            <w:r w:rsidR="009E3AE4">
              <w:rPr>
                <w:rFonts w:ascii="Marianne" w:hAnsi="Marianne" w:cs="Arial"/>
                <w:b/>
                <w:color w:val="32A68C"/>
                <w:sz w:val="20"/>
                <w:szCs w:val="20"/>
              </w:rPr>
              <w:t xml:space="preserve"> 3F</w:t>
            </w:r>
            <w:r>
              <w:rPr>
                <w:rFonts w:ascii="Marianne" w:hAnsi="Marianne" w:cs="Arial"/>
                <w:b/>
                <w:color w:val="32A68C"/>
                <w:sz w:val="20"/>
                <w:szCs w:val="20"/>
              </w:rPr>
              <w:t>)</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0858E87E" w14:textId="77777777" w:rsidR="00224A25" w:rsidRPr="00F94705"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p w14:paraId="55DBCF03" w14:textId="77777777" w:rsidR="00224A25" w:rsidRPr="00F94705"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B82904">
              <w:rPr>
                <w:rFonts w:ascii="Marianne" w:hAnsi="Marianne" w:cs="Arial"/>
                <w:sz w:val="18"/>
                <w:szCs w:val="18"/>
              </w:rPr>
            </w:r>
            <w:r w:rsidR="00B82904">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6CA18A7E" w14:textId="77777777" w:rsidR="00224A25"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0C4AECE7" w14:textId="77777777" w:rsidR="00224A25"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316F0767" w14:textId="77777777" w:rsidR="00224A25"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B82904">
              <w:rPr>
                <w:rFonts w:ascii="Marianne" w:hAnsi="Marianne" w:cs="Arial"/>
                <w:sz w:val="18"/>
                <w:szCs w:val="18"/>
              </w:rPr>
            </w:r>
            <w:r w:rsidR="00B82904">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0B7BB7B6" w14:textId="77777777" w:rsidR="00224A25"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24438AEC" w14:textId="220F69D7" w:rsidR="00224A25" w:rsidRPr="00F94705"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B82904">
              <w:rPr>
                <w:rFonts w:ascii="Marianne" w:hAnsi="Marianne" w:cs="Arial"/>
                <w:sz w:val="18"/>
                <w:szCs w:val="18"/>
              </w:rPr>
            </w:r>
            <w:r w:rsidR="00B82904">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sidR="00ED7C8D">
              <w:rPr>
                <w:rFonts w:ascii="Marianne" w:hAnsi="Marianne" w:cs="Arial"/>
                <w:sz w:val="20"/>
                <w:szCs w:val="20"/>
              </w:rPr>
              <w:t>**</w:t>
            </w:r>
          </w:p>
          <w:p w14:paraId="4E35565A" w14:textId="77777777" w:rsidR="00224A25" w:rsidRPr="001B1342" w:rsidRDefault="00224A25" w:rsidP="00934AB4">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highlight w:val="yellow"/>
              </w:rPr>
            </w:pPr>
          </w:p>
        </w:tc>
      </w:tr>
    </w:tbl>
    <w:p w14:paraId="78FCA357" w14:textId="77777777" w:rsidR="00ED7C8D" w:rsidRPr="004D5ACC" w:rsidRDefault="00ED7C8D" w:rsidP="00ED7C8D">
      <w:pPr>
        <w:jc w:val="both"/>
        <w:rPr>
          <w:rFonts w:ascii="Marianne" w:hAnsi="Marianne" w:cs="Arial"/>
          <w:i/>
          <w:iCs/>
          <w:sz w:val="16"/>
          <w:szCs w:val="16"/>
        </w:rPr>
      </w:pPr>
      <w:r w:rsidRPr="004D5ACC">
        <w:rPr>
          <w:rFonts w:ascii="Marianne" w:hAnsi="Marianne" w:cs="Arial"/>
          <w:i/>
          <w:iCs/>
          <w:sz w:val="16"/>
          <w:szCs w:val="16"/>
        </w:rPr>
        <w:t>* : le candidat confirme en cochant cette case que la prestation est incluse dans son offre sans surcoût</w:t>
      </w:r>
    </w:p>
    <w:p w14:paraId="0F1331FA" w14:textId="77777777" w:rsidR="00ED7C8D" w:rsidRDefault="00ED7C8D" w:rsidP="00ED7C8D">
      <w:pPr>
        <w:spacing w:after="0"/>
        <w:jc w:val="both"/>
        <w:rPr>
          <w:rFonts w:ascii="Marianne" w:hAnsi="Marianne" w:cs="Arial"/>
          <w:i/>
          <w:iCs/>
          <w:sz w:val="16"/>
          <w:szCs w:val="16"/>
        </w:rPr>
      </w:pPr>
      <w:r w:rsidRPr="004D5ACC">
        <w:rPr>
          <w:rFonts w:ascii="Marianne" w:hAnsi="Marianne" w:cs="Arial"/>
          <w:i/>
          <w:iCs/>
          <w:sz w:val="16"/>
          <w:szCs w:val="16"/>
        </w:rPr>
        <w:t>** : le candidat confirme en cochant cette case qu’il n’est pas en capacité de répondre à la demande formulée</w:t>
      </w:r>
    </w:p>
    <w:p w14:paraId="0E5A5272" w14:textId="77777777" w:rsidR="00224A25" w:rsidRDefault="00224A25" w:rsidP="004C29DA">
      <w:pPr>
        <w:pStyle w:val="Sansinterligne"/>
        <w:jc w:val="both"/>
        <w:rPr>
          <w:rFonts w:ascii="Marianne" w:hAnsi="Marianne" w:cs="Arial"/>
          <w:sz w:val="20"/>
          <w:szCs w:val="20"/>
        </w:rPr>
      </w:pPr>
    </w:p>
    <w:p w14:paraId="0227E660" w14:textId="77777777" w:rsidR="00224A25" w:rsidRDefault="00224A25" w:rsidP="004C29DA">
      <w:pPr>
        <w:pStyle w:val="Sansinterligne"/>
        <w:jc w:val="both"/>
        <w:rPr>
          <w:rFonts w:ascii="Marianne" w:hAnsi="Marianne" w:cs="Arial"/>
          <w:sz w:val="20"/>
          <w:szCs w:val="20"/>
        </w:rPr>
      </w:pPr>
    </w:p>
    <w:p w14:paraId="38A78A42" w14:textId="77777777" w:rsidR="00224A25" w:rsidRDefault="00224A25" w:rsidP="004C29DA">
      <w:pPr>
        <w:pStyle w:val="Sansinterligne"/>
        <w:jc w:val="both"/>
        <w:rPr>
          <w:rFonts w:ascii="Marianne" w:hAnsi="Marianne" w:cs="Arial"/>
          <w:sz w:val="20"/>
          <w:szCs w:val="20"/>
        </w:rPr>
      </w:pPr>
    </w:p>
    <w:p w14:paraId="75B91D49" w14:textId="77777777" w:rsidR="00224A25" w:rsidRDefault="00224A25" w:rsidP="004C29DA">
      <w:pPr>
        <w:pStyle w:val="Sansinterligne"/>
        <w:jc w:val="both"/>
        <w:rPr>
          <w:rFonts w:ascii="Marianne" w:hAnsi="Marianne" w:cs="Arial"/>
          <w:sz w:val="20"/>
          <w:szCs w:val="20"/>
        </w:rPr>
      </w:pPr>
    </w:p>
    <w:p w14:paraId="37F1715B" w14:textId="77777777" w:rsidR="00224A25" w:rsidRDefault="00224A25" w:rsidP="004C29DA">
      <w:pPr>
        <w:pStyle w:val="Sansinterligne"/>
        <w:jc w:val="both"/>
        <w:rPr>
          <w:rFonts w:ascii="Marianne" w:hAnsi="Marianne" w:cs="Arial"/>
          <w:sz w:val="20"/>
          <w:szCs w:val="20"/>
        </w:rPr>
      </w:pPr>
    </w:p>
    <w:p w14:paraId="5F62E0A5" w14:textId="77777777" w:rsidR="00224A25" w:rsidRDefault="00224A25" w:rsidP="004C29DA">
      <w:pPr>
        <w:pStyle w:val="Sansinterligne"/>
        <w:jc w:val="both"/>
        <w:rPr>
          <w:rFonts w:ascii="Marianne" w:hAnsi="Marianne" w:cs="Arial"/>
          <w:sz w:val="20"/>
          <w:szCs w:val="20"/>
        </w:rPr>
      </w:pPr>
    </w:p>
    <w:p w14:paraId="13B88263" w14:textId="77777777" w:rsidR="00224A25" w:rsidRDefault="00224A25" w:rsidP="004C29DA">
      <w:pPr>
        <w:pStyle w:val="Sansinterligne"/>
        <w:jc w:val="both"/>
        <w:rPr>
          <w:rFonts w:ascii="Marianne" w:hAnsi="Marianne" w:cs="Arial"/>
          <w:sz w:val="20"/>
          <w:szCs w:val="20"/>
        </w:rPr>
      </w:pPr>
    </w:p>
    <w:p w14:paraId="3C46D7FB" w14:textId="77777777" w:rsidR="00224A25" w:rsidRDefault="00224A25" w:rsidP="004C29DA">
      <w:pPr>
        <w:pStyle w:val="Sansinterligne"/>
        <w:jc w:val="both"/>
        <w:rPr>
          <w:rFonts w:ascii="Marianne" w:hAnsi="Marianne" w:cs="Arial"/>
          <w:sz w:val="20"/>
          <w:szCs w:val="20"/>
        </w:rPr>
      </w:pPr>
    </w:p>
    <w:p w14:paraId="0491B468" w14:textId="77777777" w:rsidR="00224A25" w:rsidRDefault="00224A25" w:rsidP="004C29DA">
      <w:pPr>
        <w:pStyle w:val="Sansinterligne"/>
        <w:jc w:val="both"/>
        <w:rPr>
          <w:rFonts w:ascii="Marianne" w:hAnsi="Marianne" w:cs="Arial"/>
          <w:sz w:val="20"/>
          <w:szCs w:val="20"/>
        </w:rPr>
      </w:pPr>
    </w:p>
    <w:p w14:paraId="1A6F5ACF" w14:textId="77777777" w:rsidR="00224A25" w:rsidRDefault="00224A25" w:rsidP="004C29DA">
      <w:pPr>
        <w:pStyle w:val="Sansinterligne"/>
        <w:jc w:val="both"/>
        <w:rPr>
          <w:rFonts w:ascii="Marianne" w:hAnsi="Marianne" w:cs="Arial"/>
          <w:sz w:val="20"/>
          <w:szCs w:val="20"/>
        </w:rPr>
      </w:pPr>
    </w:p>
    <w:p w14:paraId="14B6BAD5" w14:textId="77777777" w:rsidR="00224A25" w:rsidRDefault="00224A25" w:rsidP="004C29DA">
      <w:pPr>
        <w:pStyle w:val="Sansinterligne"/>
        <w:jc w:val="both"/>
        <w:rPr>
          <w:rFonts w:ascii="Marianne" w:hAnsi="Marianne" w:cs="Arial"/>
          <w:sz w:val="20"/>
          <w:szCs w:val="20"/>
        </w:rPr>
      </w:pPr>
    </w:p>
    <w:p w14:paraId="0C2241E7" w14:textId="77777777" w:rsidR="00224A25" w:rsidRDefault="00224A25" w:rsidP="004C29DA">
      <w:pPr>
        <w:pStyle w:val="Sansinterligne"/>
        <w:jc w:val="both"/>
        <w:rPr>
          <w:rFonts w:ascii="Marianne" w:hAnsi="Marianne" w:cs="Arial"/>
          <w:sz w:val="20"/>
          <w:szCs w:val="20"/>
        </w:rPr>
      </w:pPr>
    </w:p>
    <w:p w14:paraId="549E430C" w14:textId="77777777" w:rsidR="00224A25" w:rsidRDefault="00224A25" w:rsidP="004C29DA">
      <w:pPr>
        <w:pStyle w:val="Sansinterligne"/>
        <w:jc w:val="both"/>
        <w:rPr>
          <w:rFonts w:ascii="Marianne" w:hAnsi="Marianne" w:cs="Arial"/>
          <w:sz w:val="20"/>
          <w:szCs w:val="20"/>
        </w:rPr>
      </w:pPr>
    </w:p>
    <w:p w14:paraId="62AD0936" w14:textId="77777777" w:rsidR="00224A25" w:rsidRDefault="00224A25" w:rsidP="004C29DA">
      <w:pPr>
        <w:pStyle w:val="Sansinterligne"/>
        <w:jc w:val="both"/>
        <w:rPr>
          <w:rFonts w:ascii="Marianne" w:hAnsi="Marianne" w:cs="Arial"/>
          <w:sz w:val="20"/>
          <w:szCs w:val="20"/>
        </w:rPr>
      </w:pPr>
    </w:p>
    <w:p w14:paraId="022E4812" w14:textId="77777777" w:rsidR="00224A25" w:rsidRDefault="00224A25" w:rsidP="004C29DA">
      <w:pPr>
        <w:pStyle w:val="Sansinterligne"/>
        <w:jc w:val="both"/>
        <w:rPr>
          <w:rFonts w:ascii="Marianne" w:hAnsi="Marianne" w:cs="Arial"/>
          <w:sz w:val="20"/>
          <w:szCs w:val="20"/>
        </w:rPr>
      </w:pPr>
    </w:p>
    <w:p w14:paraId="5C401C58" w14:textId="77777777" w:rsidR="00120FF2" w:rsidRDefault="00120FF2" w:rsidP="004C29DA">
      <w:pPr>
        <w:pStyle w:val="Sansinterligne"/>
        <w:jc w:val="both"/>
        <w:rPr>
          <w:rFonts w:ascii="Marianne" w:hAnsi="Marianne" w:cs="Arial"/>
          <w:sz w:val="20"/>
          <w:szCs w:val="20"/>
        </w:rPr>
      </w:pPr>
    </w:p>
    <w:p w14:paraId="7CD5BFDF" w14:textId="77777777" w:rsidR="00120FF2" w:rsidRDefault="00120FF2" w:rsidP="004C29DA">
      <w:pPr>
        <w:pStyle w:val="Sansinterligne"/>
        <w:jc w:val="both"/>
        <w:rPr>
          <w:rFonts w:ascii="Marianne" w:hAnsi="Marianne" w:cs="Arial"/>
          <w:sz w:val="20"/>
          <w:szCs w:val="20"/>
        </w:rPr>
      </w:pPr>
    </w:p>
    <w:p w14:paraId="2EA4A898" w14:textId="77777777" w:rsidR="00120FF2" w:rsidRDefault="00120FF2" w:rsidP="004C29DA">
      <w:pPr>
        <w:pStyle w:val="Sansinterligne"/>
        <w:jc w:val="both"/>
        <w:rPr>
          <w:rFonts w:ascii="Marianne" w:hAnsi="Marianne" w:cs="Arial"/>
          <w:sz w:val="20"/>
          <w:szCs w:val="20"/>
        </w:rPr>
      </w:pPr>
    </w:p>
    <w:p w14:paraId="588D9452" w14:textId="458CEE10" w:rsidR="00BD24AE" w:rsidRDefault="00BD24AE">
      <w:pPr>
        <w:rPr>
          <w:rFonts w:ascii="Marianne" w:hAnsi="Marianne" w:cs="Arial"/>
          <w:sz w:val="20"/>
          <w:szCs w:val="20"/>
        </w:rPr>
      </w:pPr>
      <w:r>
        <w:rPr>
          <w:rFonts w:ascii="Marianne" w:hAnsi="Marianne" w:cs="Arial"/>
          <w:sz w:val="20"/>
          <w:szCs w:val="20"/>
        </w:rPr>
        <w:br w:type="page"/>
      </w:r>
    </w:p>
    <w:p w14:paraId="4A95BA99" w14:textId="77777777" w:rsidR="0090755C" w:rsidRPr="001B1342" w:rsidRDefault="0090755C" w:rsidP="004C29DA">
      <w:pPr>
        <w:pStyle w:val="Sansinterligne"/>
        <w:jc w:val="both"/>
        <w:rPr>
          <w:rFonts w:ascii="Marianne" w:hAnsi="Marianne" w:cs="Arial"/>
          <w:sz w:val="20"/>
          <w:szCs w:val="20"/>
        </w:rPr>
      </w:pPr>
    </w:p>
    <w:p w14:paraId="5465F7E8" w14:textId="77777777" w:rsidR="0038622E" w:rsidRPr="00B82904" w:rsidRDefault="001A4E38" w:rsidP="007F000B">
      <w:pPr>
        <w:pStyle w:val="Paragraphedeliste"/>
        <w:numPr>
          <w:ilvl w:val="0"/>
          <w:numId w:val="2"/>
        </w:numPr>
        <w:rPr>
          <w:rFonts w:ascii="Marianne" w:hAnsi="Marianne" w:cs="Arial"/>
          <w:b/>
          <w:color w:val="5862ED"/>
          <w:sz w:val="20"/>
          <w:szCs w:val="20"/>
          <w:u w:val="single"/>
        </w:rPr>
      </w:pPr>
      <w:r w:rsidRPr="00B82904">
        <w:rPr>
          <w:rFonts w:ascii="Marianne" w:hAnsi="Marianne" w:cs="Arial"/>
          <w:b/>
          <w:color w:val="5862ED"/>
          <w:sz w:val="20"/>
          <w:szCs w:val="20"/>
          <w:u w:val="single"/>
        </w:rPr>
        <w:t>Garantie</w:t>
      </w:r>
      <w:r w:rsidR="0038622E" w:rsidRPr="00B82904">
        <w:rPr>
          <w:rFonts w:ascii="Marianne" w:hAnsi="Marianne" w:cs="Arial"/>
          <w:b/>
          <w:color w:val="5862ED"/>
          <w:sz w:val="20"/>
          <w:szCs w:val="20"/>
          <w:u w:val="single"/>
        </w:rPr>
        <w:t xml:space="preserve"> légale</w:t>
      </w:r>
    </w:p>
    <w:p w14:paraId="66E45406" w14:textId="24B15906" w:rsidR="00267306" w:rsidRPr="00B82904" w:rsidRDefault="00267306" w:rsidP="00267306">
      <w:pPr>
        <w:rPr>
          <w:rFonts w:ascii="Marianne" w:hAnsi="Marianne" w:cs="Arial"/>
          <w:i/>
          <w:sz w:val="20"/>
          <w:szCs w:val="20"/>
        </w:rPr>
      </w:pPr>
      <w:r w:rsidRPr="00B82904">
        <w:rPr>
          <w:rFonts w:ascii="Marianne" w:hAnsi="Marianne" w:cs="Arial"/>
          <w:i/>
          <w:sz w:val="20"/>
          <w:szCs w:val="20"/>
        </w:rPr>
        <w:t xml:space="preserve">Conformément à </w:t>
      </w:r>
      <w:r w:rsidR="00665DAE" w:rsidRPr="00B82904">
        <w:rPr>
          <w:rFonts w:ascii="Marianne" w:hAnsi="Marianne" w:cs="Arial"/>
          <w:i/>
          <w:sz w:val="20"/>
          <w:szCs w:val="20"/>
        </w:rPr>
        <w:t>l’article 9</w:t>
      </w:r>
      <w:r w:rsidR="003D3193" w:rsidRPr="00B82904">
        <w:rPr>
          <w:rFonts w:ascii="Marianne" w:hAnsi="Marianne" w:cs="Arial"/>
          <w:i/>
          <w:sz w:val="20"/>
          <w:szCs w:val="20"/>
        </w:rPr>
        <w:t>.1</w:t>
      </w:r>
      <w:r w:rsidRPr="00B82904">
        <w:rPr>
          <w:rFonts w:ascii="Marianne" w:hAnsi="Marianne" w:cs="Arial"/>
          <w:i/>
          <w:sz w:val="20"/>
          <w:szCs w:val="20"/>
        </w:rPr>
        <w:t xml:space="preserve"> du CC</w:t>
      </w:r>
      <w:r w:rsidR="007D0801" w:rsidRPr="00B82904">
        <w:rPr>
          <w:rFonts w:ascii="Marianne" w:hAnsi="Marianne" w:cs="Arial"/>
          <w:i/>
          <w:sz w:val="20"/>
          <w:szCs w:val="20"/>
        </w:rPr>
        <w:t>A</w:t>
      </w:r>
      <w:r w:rsidRPr="00B82904">
        <w:rPr>
          <w:rFonts w:ascii="Marianne" w:hAnsi="Marianne" w:cs="Arial"/>
          <w:i/>
          <w:sz w:val="20"/>
          <w:szCs w:val="20"/>
        </w:rPr>
        <w:t>P « la garantie couvre le coût des pièces défectueuses, la main d’œuvre et les frais de déplacement sur site, ainsi que les frais de port ».</w:t>
      </w:r>
    </w:p>
    <w:p w14:paraId="2C823C41" w14:textId="77777777" w:rsidR="003D3193" w:rsidRPr="00B82904" w:rsidRDefault="003D3193" w:rsidP="003D3193">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bookmarkStart w:id="1" w:name="_Hlk234314122"/>
      <w:r w:rsidRPr="00B82904">
        <w:rPr>
          <w:rFonts w:ascii="Marianne" w:hAnsi="Marianne" w:cs="Arial"/>
          <w:sz w:val="20"/>
          <w:szCs w:val="20"/>
        </w:rPr>
        <w:t>Par dérogation à l’article 33 du CCAG/FCS du 1</w:t>
      </w:r>
      <w:r w:rsidRPr="00B82904">
        <w:rPr>
          <w:rFonts w:ascii="Marianne" w:hAnsi="Marianne" w:cs="Arial"/>
          <w:sz w:val="20"/>
          <w:szCs w:val="20"/>
          <w:vertAlign w:val="superscript"/>
        </w:rPr>
        <w:t>er</w:t>
      </w:r>
      <w:r w:rsidRPr="00B82904">
        <w:rPr>
          <w:rFonts w:ascii="Marianne" w:hAnsi="Marianne" w:cs="Arial"/>
          <w:sz w:val="20"/>
          <w:szCs w:val="20"/>
        </w:rPr>
        <w:t xml:space="preserve"> avril 2021 et en vertu de l’article 217-7 du code de la consommation, modifié par l’ordonnance n°2021-1247 du 29 septembre 2021, </w:t>
      </w:r>
    </w:p>
    <w:p w14:paraId="1B4E5D50" w14:textId="77777777" w:rsidR="003D3193" w:rsidRPr="00B82904" w:rsidRDefault="003D3193" w:rsidP="003D3193">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r w:rsidRPr="00B82904">
        <w:rPr>
          <w:rFonts w:ascii="Marianne" w:hAnsi="Marianne" w:cs="Arial"/>
          <w:sz w:val="20"/>
          <w:szCs w:val="20"/>
        </w:rPr>
        <w:t>« Les défauts de conformité qui apparaissent dans un délai de vingt-quatre mois à compter de la délivrance du bien, y compris du bien comportant des éléments numériques, sont, sauf preuve contraire, présumés exister au moment de la délivrance, à moins que cette présomption ne soit incompatible avec la nature du bien ou du défaut invoqué.</w:t>
      </w:r>
    </w:p>
    <w:p w14:paraId="285E756B" w14:textId="77777777" w:rsidR="003D3193" w:rsidRPr="00B82904" w:rsidRDefault="003D3193" w:rsidP="003D3193">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p>
    <w:p w14:paraId="4ACB5BEB" w14:textId="77777777" w:rsidR="003D3193" w:rsidRPr="00B82904" w:rsidRDefault="003D3193" w:rsidP="003D3193">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r w:rsidRPr="00B82904">
        <w:rPr>
          <w:rFonts w:ascii="Marianne" w:hAnsi="Marianne" w:cs="Arial"/>
          <w:sz w:val="20"/>
          <w:szCs w:val="20"/>
        </w:rPr>
        <w:t>Pour les biens d'occasion, ce délai est fixé à douze mois.</w:t>
      </w:r>
    </w:p>
    <w:p w14:paraId="76921C3C" w14:textId="77777777" w:rsidR="003D3193" w:rsidRPr="00B82904" w:rsidRDefault="003D3193" w:rsidP="003D3193">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p>
    <w:p w14:paraId="5E523024" w14:textId="77777777" w:rsidR="003D3193" w:rsidRPr="00B82904" w:rsidRDefault="003D3193" w:rsidP="003D3193">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r w:rsidRPr="00B82904">
        <w:rPr>
          <w:rFonts w:ascii="Marianne" w:hAnsi="Marianne" w:cs="Arial"/>
          <w:sz w:val="20"/>
          <w:szCs w:val="20"/>
        </w:rPr>
        <w:t>Lorsque le contrat de vente d'un bien comportant des éléments numériques prévoit la fourniture continue d'un contenu numérique ou d'un service numérique, sont présumés exister au moment de la délivrance du bien les défauts de conformité qui apparaissent :</w:t>
      </w:r>
    </w:p>
    <w:p w14:paraId="120DC925" w14:textId="77777777" w:rsidR="003D3193" w:rsidRPr="00B82904" w:rsidRDefault="003D3193" w:rsidP="003D3193">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p>
    <w:p w14:paraId="35EA51C8" w14:textId="77777777" w:rsidR="003D3193" w:rsidRPr="00B82904" w:rsidRDefault="003D3193" w:rsidP="003D3193">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r w:rsidRPr="00B82904">
        <w:rPr>
          <w:rFonts w:ascii="Marianne" w:hAnsi="Marianne" w:cs="Arial"/>
          <w:sz w:val="20"/>
          <w:szCs w:val="20"/>
        </w:rPr>
        <w:t>1° Durant un délai de deux ans à compter de la délivrance du bien, lorsque le contrat prévoit cette fourniture pendant une durée inférieure ou égale à deux ans ou lorsque le contrat ne détermine pas la durée de fourniture ;</w:t>
      </w:r>
    </w:p>
    <w:p w14:paraId="7950281D" w14:textId="77777777" w:rsidR="003D3193" w:rsidRPr="00B82904" w:rsidRDefault="003D3193" w:rsidP="003D3193">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p>
    <w:p w14:paraId="131FE529" w14:textId="77777777" w:rsidR="003D3193" w:rsidRPr="001B1342" w:rsidRDefault="003D3193" w:rsidP="003D3193">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r w:rsidRPr="00B82904">
        <w:rPr>
          <w:rFonts w:ascii="Marianne" w:hAnsi="Marianne" w:cs="Arial"/>
          <w:sz w:val="20"/>
          <w:szCs w:val="20"/>
        </w:rPr>
        <w:t>2° Durant la période durant laquelle le contenu numérique ou le service numérique est fourni en vertu du contrat, lorsque celui-ci prévoit cette fourniture pendant une durée supérieure à deux ans. ».</w:t>
      </w:r>
    </w:p>
    <w:bookmarkEnd w:id="1"/>
    <w:p w14:paraId="035748A7" w14:textId="77777777" w:rsidR="0038622E" w:rsidRPr="001B1342" w:rsidRDefault="0038622E" w:rsidP="00192C73">
      <w:pPr>
        <w:pStyle w:val="Sansinterligne"/>
        <w:jc w:val="both"/>
        <w:rPr>
          <w:rFonts w:ascii="Marianne" w:hAnsi="Marianne" w:cs="Arial"/>
          <w:sz w:val="20"/>
          <w:szCs w:val="20"/>
        </w:rPr>
      </w:pPr>
    </w:p>
    <w:p w14:paraId="468AE36B" w14:textId="77777777" w:rsidR="00192C73" w:rsidRPr="001B1342" w:rsidRDefault="00742222" w:rsidP="00192C73">
      <w:pPr>
        <w:pStyle w:val="Sansinterligne"/>
        <w:jc w:val="both"/>
        <w:rPr>
          <w:rFonts w:ascii="Marianne" w:hAnsi="Marianne" w:cs="Arial"/>
          <w:sz w:val="20"/>
          <w:szCs w:val="20"/>
        </w:rPr>
      </w:pPr>
      <w:r w:rsidRPr="001B1342">
        <w:rPr>
          <w:rFonts w:ascii="Marianne" w:hAnsi="Marianne" w:cs="Arial"/>
          <w:sz w:val="20"/>
          <w:szCs w:val="20"/>
          <w:u w:val="single"/>
        </w:rPr>
        <w:t>Durée de la garantie légale « constructeur »</w:t>
      </w:r>
      <w:r w:rsidRPr="001B1342">
        <w:rPr>
          <w:rFonts w:ascii="Marianne" w:hAnsi="Marianne" w:cs="Arial"/>
          <w:sz w:val="20"/>
          <w:szCs w:val="20"/>
        </w:rPr>
        <w:t xml:space="preserve"> </w:t>
      </w:r>
      <w:r w:rsidRPr="001B1342">
        <w:rPr>
          <w:rFonts w:ascii="Marianne" w:hAnsi="Marianne" w:cs="Arial"/>
          <w:i/>
          <w:sz w:val="20"/>
          <w:szCs w:val="20"/>
        </w:rPr>
        <w:t>(à compter de la décision d’admission du matériel) :</w:t>
      </w:r>
    </w:p>
    <w:p w14:paraId="594354EA" w14:textId="77777777" w:rsidR="00192C73" w:rsidRPr="001B1342" w:rsidRDefault="00192C73" w:rsidP="00192C73">
      <w:pPr>
        <w:pStyle w:val="Sansinterligne"/>
        <w:jc w:val="both"/>
        <w:rPr>
          <w:rFonts w:ascii="Marianne" w:hAnsi="Marianne" w:cs="Arial"/>
          <w:sz w:val="20"/>
          <w:szCs w:val="20"/>
        </w:rPr>
      </w:pPr>
    </w:p>
    <w:tbl>
      <w:tblPr>
        <w:tblStyle w:val="TableauGrille4-Accentuation3"/>
        <w:tblW w:w="0" w:type="auto"/>
        <w:jc w:val="center"/>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3964"/>
        <w:gridCol w:w="3119"/>
      </w:tblGrid>
      <w:tr w:rsidR="006B6172" w:rsidRPr="001B1342" w14:paraId="58821F2D" w14:textId="77777777" w:rsidTr="00AF0843">
        <w:trPr>
          <w:cnfStyle w:val="100000000000" w:firstRow="1" w:lastRow="0" w:firstColumn="0" w:lastColumn="0" w:oddVBand="0" w:evenVBand="0" w:oddHBand="0" w:evenHBand="0" w:firstRowFirstColumn="0" w:firstRowLastColumn="0" w:lastRowFirstColumn="0" w:lastRowLastColumn="0"/>
          <w:trHeight w:val="743"/>
          <w:jc w:val="center"/>
        </w:trPr>
        <w:tc>
          <w:tcPr>
            <w:cnfStyle w:val="001000000000" w:firstRow="0" w:lastRow="0" w:firstColumn="1" w:lastColumn="0" w:oddVBand="0" w:evenVBand="0" w:oddHBand="0" w:evenHBand="0" w:firstRowFirstColumn="0" w:firstRowLastColumn="0" w:lastRowFirstColumn="0" w:lastRowLastColumn="0"/>
            <w:tcW w:w="3964" w:type="dxa"/>
            <w:tcBorders>
              <w:top w:val="none" w:sz="0" w:space="0" w:color="auto"/>
              <w:left w:val="none" w:sz="0" w:space="0" w:color="auto"/>
              <w:bottom w:val="none" w:sz="0" w:space="0" w:color="auto"/>
              <w:right w:val="single" w:sz="4" w:space="0" w:color="FFFFFF" w:themeColor="background1"/>
            </w:tcBorders>
            <w:shd w:val="clear" w:color="auto" w:fill="5862ED"/>
            <w:vAlign w:val="center"/>
          </w:tcPr>
          <w:p w14:paraId="071D7512" w14:textId="77777777" w:rsidR="00B6119C" w:rsidRPr="00647364" w:rsidRDefault="00B6119C" w:rsidP="006B6172">
            <w:pPr>
              <w:pStyle w:val="Sansinterligne"/>
              <w:jc w:val="center"/>
              <w:rPr>
                <w:rFonts w:ascii="Marianne" w:hAnsi="Marianne" w:cs="Arial"/>
              </w:rPr>
            </w:pPr>
            <w:r w:rsidRPr="00647364">
              <w:rPr>
                <w:rFonts w:ascii="Marianne" w:hAnsi="Marianne" w:cs="Arial"/>
              </w:rPr>
              <w:t>Matériels</w:t>
            </w:r>
          </w:p>
        </w:tc>
        <w:tc>
          <w:tcPr>
            <w:tcW w:w="3119" w:type="dxa"/>
            <w:tcBorders>
              <w:top w:val="none" w:sz="0" w:space="0" w:color="auto"/>
              <w:left w:val="single" w:sz="4" w:space="0" w:color="FFFFFF" w:themeColor="background1"/>
              <w:bottom w:val="none" w:sz="0" w:space="0" w:color="auto"/>
              <w:right w:val="none" w:sz="0" w:space="0" w:color="auto"/>
            </w:tcBorders>
            <w:shd w:val="clear" w:color="auto" w:fill="5862ED"/>
            <w:vAlign w:val="center"/>
          </w:tcPr>
          <w:p w14:paraId="499D808D" w14:textId="77777777" w:rsidR="00B6119C" w:rsidRDefault="00D2534E" w:rsidP="006B6172">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b w:val="0"/>
                <w:bCs w:val="0"/>
              </w:rPr>
            </w:pPr>
            <w:r w:rsidRPr="00647364">
              <w:rPr>
                <w:rFonts w:ascii="Marianne" w:hAnsi="Marianne" w:cs="Arial"/>
              </w:rPr>
              <w:t>Durée de la garantie légale</w:t>
            </w:r>
            <w:r>
              <w:rPr>
                <w:rFonts w:ascii="Marianne" w:hAnsi="Marianne" w:cs="Arial"/>
              </w:rPr>
              <w:t xml:space="preserve"> </w:t>
            </w:r>
          </w:p>
          <w:p w14:paraId="1020E1C6" w14:textId="6AB6AA49" w:rsidR="00A95A7B" w:rsidRPr="00A95A7B" w:rsidRDefault="00A95A7B" w:rsidP="006B6172">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A95A7B">
              <w:rPr>
                <w:rFonts w:ascii="Marianne" w:hAnsi="Marianne" w:cs="Arial"/>
                <w:sz w:val="20"/>
                <w:szCs w:val="20"/>
              </w:rPr>
              <w:t>(2 ans minimum)</w:t>
            </w:r>
          </w:p>
        </w:tc>
      </w:tr>
      <w:tr w:rsidR="006B6172" w:rsidRPr="001B1342" w14:paraId="323A7842" w14:textId="77777777" w:rsidTr="00AF0843">
        <w:trPr>
          <w:cnfStyle w:val="000000100000" w:firstRow="0" w:lastRow="0" w:firstColumn="0" w:lastColumn="0" w:oddVBand="0" w:evenVBand="0" w:oddHBand="1" w:evenHBand="0" w:firstRowFirstColumn="0" w:firstRowLastColumn="0" w:lastRowFirstColumn="0" w:lastRowLastColumn="0"/>
          <w:trHeight w:val="839"/>
          <w:jc w:val="center"/>
        </w:trPr>
        <w:tc>
          <w:tcPr>
            <w:cnfStyle w:val="001000000000" w:firstRow="0" w:lastRow="0" w:firstColumn="1" w:lastColumn="0" w:oddVBand="0" w:evenVBand="0" w:oddHBand="0" w:evenHBand="0" w:firstRowFirstColumn="0" w:firstRowLastColumn="0" w:lastRowFirstColumn="0" w:lastRowLastColumn="0"/>
            <w:tcW w:w="3964" w:type="dxa"/>
            <w:shd w:val="clear" w:color="auto" w:fill="auto"/>
            <w:vAlign w:val="center"/>
          </w:tcPr>
          <w:p w14:paraId="0CBAF07D" w14:textId="358662C3" w:rsidR="00054BC7" w:rsidRPr="001B1342" w:rsidRDefault="009E3AE4" w:rsidP="00045800">
            <w:pPr>
              <w:pStyle w:val="Sansinterligne"/>
              <w:jc w:val="center"/>
              <w:rPr>
                <w:rFonts w:ascii="Marianne" w:hAnsi="Marianne" w:cs="Arial"/>
                <w:b w:val="0"/>
                <w:sz w:val="20"/>
                <w:szCs w:val="20"/>
              </w:rPr>
            </w:pPr>
            <w:r w:rsidRPr="009E3AE4">
              <w:rPr>
                <w:rFonts w:ascii="Marianne" w:eastAsia="Calibri" w:hAnsi="Marianne" w:cs="Times New Roman"/>
                <w:b w:val="0"/>
                <w:sz w:val="20"/>
                <w:szCs w:val="20"/>
              </w:rPr>
              <w:t>Diffractomètre à Rayons X (DRX)</w:t>
            </w:r>
          </w:p>
        </w:tc>
        <w:tc>
          <w:tcPr>
            <w:tcW w:w="3119" w:type="dxa"/>
            <w:shd w:val="clear" w:color="auto" w:fill="auto"/>
            <w:vAlign w:val="center"/>
          </w:tcPr>
          <w:p w14:paraId="7AA8A121" w14:textId="30B91A69" w:rsidR="00B6119C" w:rsidRPr="001B1342" w:rsidRDefault="00B6119C" w:rsidP="006B6172">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tc>
      </w:tr>
    </w:tbl>
    <w:p w14:paraId="08244CD4" w14:textId="77777777" w:rsidR="00742222" w:rsidRPr="001B1342" w:rsidRDefault="00742222" w:rsidP="00742222">
      <w:pPr>
        <w:pStyle w:val="Sansinterligne"/>
        <w:rPr>
          <w:rFonts w:ascii="Marianne" w:hAnsi="Marianne" w:cs="Arial"/>
          <w:sz w:val="20"/>
          <w:szCs w:val="20"/>
        </w:rPr>
      </w:pPr>
    </w:p>
    <w:p w14:paraId="73A4141D" w14:textId="77777777" w:rsidR="00B6119C" w:rsidRPr="001B1342" w:rsidRDefault="00C96F6C" w:rsidP="000A1AA9">
      <w:pPr>
        <w:pStyle w:val="Sansinterligne"/>
        <w:jc w:val="both"/>
        <w:rPr>
          <w:rFonts w:ascii="Marianne" w:hAnsi="Marianne" w:cs="Arial"/>
          <w:sz w:val="20"/>
          <w:szCs w:val="20"/>
        </w:rPr>
      </w:pPr>
      <w:r w:rsidRPr="001B1342">
        <w:rPr>
          <w:rFonts w:ascii="Marianne" w:hAnsi="Marianne" w:cs="Arial"/>
          <w:b/>
          <w:sz w:val="20"/>
          <w:szCs w:val="20"/>
        </w:rPr>
        <w:t>Contenu de la garantie légale</w:t>
      </w:r>
      <w:r w:rsidRPr="001B1342">
        <w:rPr>
          <w:rFonts w:ascii="Marianne" w:hAnsi="Marianne" w:cs="Arial"/>
          <w:sz w:val="20"/>
          <w:szCs w:val="20"/>
        </w:rPr>
        <w:t xml:space="preserve"> : le candidat est tenu de développer dans son offre le contenu </w:t>
      </w:r>
      <w:r w:rsidR="000A1AA9" w:rsidRPr="001B1342">
        <w:rPr>
          <w:rFonts w:ascii="Marianne" w:hAnsi="Marianne" w:cs="Arial"/>
          <w:sz w:val="20"/>
          <w:szCs w:val="20"/>
        </w:rPr>
        <w:t xml:space="preserve">et le périmètre d’action </w:t>
      </w:r>
      <w:r w:rsidRPr="001B1342">
        <w:rPr>
          <w:rFonts w:ascii="Marianne" w:hAnsi="Marianne" w:cs="Arial"/>
          <w:sz w:val="20"/>
          <w:szCs w:val="20"/>
        </w:rPr>
        <w:t xml:space="preserve">de la garantie légale proposée pour le matériel </w:t>
      </w:r>
      <w:r w:rsidRPr="001B1342">
        <w:rPr>
          <w:rFonts w:ascii="Marianne" w:hAnsi="Marianne" w:cs="Arial"/>
          <w:i/>
          <w:sz w:val="20"/>
          <w:szCs w:val="20"/>
        </w:rPr>
        <w:t>(pièces détachées incluses ou non incluses au marché</w:t>
      </w:r>
      <w:r w:rsidR="0052463F" w:rsidRPr="001B1342">
        <w:rPr>
          <w:rFonts w:ascii="Marianne" w:hAnsi="Marianne" w:cs="Arial"/>
          <w:i/>
          <w:sz w:val="20"/>
          <w:szCs w:val="20"/>
        </w:rPr>
        <w:t xml:space="preserve"> – listing à joindre</w:t>
      </w:r>
      <w:r w:rsidRPr="001B1342">
        <w:rPr>
          <w:rFonts w:ascii="Marianne" w:hAnsi="Marianne" w:cs="Arial"/>
          <w:i/>
          <w:sz w:val="20"/>
          <w:szCs w:val="20"/>
        </w:rPr>
        <w:t>)</w:t>
      </w:r>
      <w:r w:rsidRPr="001B1342">
        <w:rPr>
          <w:rFonts w:ascii="Marianne" w:hAnsi="Marianne" w:cs="Arial"/>
          <w:sz w:val="20"/>
          <w:szCs w:val="20"/>
        </w:rPr>
        <w:t>.</w:t>
      </w:r>
    </w:p>
    <w:p w14:paraId="78A49817" w14:textId="77777777" w:rsidR="00A5653B" w:rsidRPr="001B1342" w:rsidRDefault="00FB613E" w:rsidP="003B0913">
      <w:pPr>
        <w:pStyle w:val="Sansinterligne"/>
        <w:tabs>
          <w:tab w:val="left" w:leader="dot" w:pos="9072"/>
        </w:tabs>
        <w:rPr>
          <w:rFonts w:ascii="Marianne" w:hAnsi="Marianne" w:cs="Arial"/>
          <w:sz w:val="20"/>
          <w:szCs w:val="20"/>
        </w:rPr>
      </w:pP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p>
    <w:p w14:paraId="5D6B986C" w14:textId="77777777" w:rsidR="003B0913" w:rsidRPr="001B1342" w:rsidRDefault="003B0913" w:rsidP="000A1AA9">
      <w:pPr>
        <w:pStyle w:val="Sansinterligne"/>
        <w:rPr>
          <w:rFonts w:ascii="Marianne" w:hAnsi="Marianne" w:cs="Arial"/>
          <w:sz w:val="20"/>
          <w:szCs w:val="20"/>
        </w:rPr>
      </w:pPr>
    </w:p>
    <w:p w14:paraId="03C360FF" w14:textId="77777777" w:rsidR="00054BC7" w:rsidRPr="001B1342" w:rsidRDefault="00054BC7" w:rsidP="00054BC7">
      <w:pPr>
        <w:pStyle w:val="Sansinterligne"/>
        <w:rPr>
          <w:rFonts w:ascii="Marianne" w:hAnsi="Marianne" w:cs="Arial"/>
          <w:sz w:val="20"/>
          <w:szCs w:val="20"/>
        </w:rPr>
      </w:pPr>
      <w:r w:rsidRPr="001B1342">
        <w:rPr>
          <w:rFonts w:ascii="Marianne" w:hAnsi="Marianne" w:cs="Arial"/>
          <w:sz w:val="20"/>
          <w:szCs w:val="20"/>
        </w:rPr>
        <w:t>Garantie sur site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B82904">
        <w:rPr>
          <w:rFonts w:ascii="Marianne" w:hAnsi="Marianne" w:cs="Arial"/>
          <w:b/>
          <w:sz w:val="18"/>
          <w:szCs w:val="18"/>
        </w:rPr>
      </w:r>
      <w:r w:rsidR="00B82904">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B82904">
        <w:rPr>
          <w:rFonts w:ascii="Marianne" w:hAnsi="Marianne" w:cs="Arial"/>
          <w:b/>
          <w:sz w:val="18"/>
          <w:szCs w:val="18"/>
        </w:rPr>
      </w:r>
      <w:r w:rsidR="00B82904">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796CD07A" w14:textId="77777777" w:rsidR="00054BC7" w:rsidRPr="001B1342" w:rsidRDefault="00054BC7" w:rsidP="00054BC7">
      <w:pPr>
        <w:pStyle w:val="Sansinterligne"/>
        <w:rPr>
          <w:rFonts w:ascii="Marianne" w:hAnsi="Marianne" w:cs="Arial"/>
          <w:sz w:val="20"/>
          <w:szCs w:val="20"/>
        </w:rPr>
      </w:pPr>
      <w:r w:rsidRPr="001B1342">
        <w:rPr>
          <w:rFonts w:ascii="Marianne" w:hAnsi="Marianne" w:cs="Arial"/>
          <w:sz w:val="20"/>
          <w:szCs w:val="20"/>
        </w:rPr>
        <w:t>Garantie retour atelier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B82904">
        <w:rPr>
          <w:rFonts w:ascii="Marianne" w:hAnsi="Marianne" w:cs="Arial"/>
          <w:b/>
          <w:sz w:val="18"/>
          <w:szCs w:val="18"/>
        </w:rPr>
      </w:r>
      <w:r w:rsidR="00B82904">
        <w:rPr>
          <w:rFonts w:ascii="Marianne" w:hAnsi="Marianne" w:cs="Arial"/>
          <w:b/>
          <w:sz w:val="18"/>
          <w:szCs w:val="18"/>
        </w:rPr>
        <w:fldChar w:fldCharType="separate"/>
      </w:r>
      <w:r w:rsidRPr="00F94705">
        <w:rPr>
          <w:rFonts w:ascii="Marianne" w:hAnsi="Marianne" w:cs="Arial"/>
          <w:b/>
          <w:sz w:val="18"/>
          <w:szCs w:val="18"/>
        </w:rPr>
        <w:fldChar w:fldCharType="end"/>
      </w:r>
      <w:r>
        <w:rPr>
          <w:rFonts w:ascii="Marianne" w:hAnsi="Marianne" w:cs="Arial"/>
          <w:b/>
          <w:sz w:val="18"/>
          <w:szCs w:val="18"/>
        </w:rPr>
        <w:t xml:space="preserve"> </w:t>
      </w:r>
      <w:r w:rsidRPr="001B1342">
        <w:rPr>
          <w:rFonts w:ascii="Marianne" w:hAnsi="Marianne" w:cs="Arial"/>
          <w:sz w:val="20"/>
          <w:szCs w:val="20"/>
        </w:rPr>
        <w:t xml:space="preserve">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B82904">
        <w:rPr>
          <w:rFonts w:ascii="Marianne" w:hAnsi="Marianne" w:cs="Arial"/>
          <w:b/>
          <w:sz w:val="18"/>
          <w:szCs w:val="18"/>
        </w:rPr>
      </w:r>
      <w:r w:rsidR="00B82904">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5E86E136" w14:textId="77777777" w:rsidR="00410677" w:rsidRDefault="00410677" w:rsidP="00410677">
      <w:pPr>
        <w:pStyle w:val="Sansinterligne"/>
        <w:rPr>
          <w:rFonts w:ascii="Marianne" w:hAnsi="Marianne" w:cs="Arial"/>
          <w:sz w:val="20"/>
          <w:szCs w:val="20"/>
        </w:rPr>
      </w:pPr>
      <w:r w:rsidRPr="001B1342">
        <w:rPr>
          <w:rFonts w:ascii="Marianne" w:hAnsi="Marianne" w:cs="Arial"/>
          <w:sz w:val="20"/>
          <w:szCs w:val="20"/>
        </w:rPr>
        <w:t>Prêt de matériel équivalent</w:t>
      </w:r>
      <w:r>
        <w:rPr>
          <w:rFonts w:ascii="Marianne" w:hAnsi="Marianne" w:cs="Arial"/>
          <w:sz w:val="20"/>
          <w:szCs w:val="20"/>
        </w:rPr>
        <w:t> ?</w:t>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B82904">
        <w:rPr>
          <w:rFonts w:ascii="Marianne" w:hAnsi="Marianne" w:cs="Arial"/>
          <w:b/>
          <w:sz w:val="18"/>
          <w:szCs w:val="18"/>
        </w:rPr>
      </w:r>
      <w:r w:rsidR="00B82904">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B82904">
        <w:rPr>
          <w:rFonts w:ascii="Marianne" w:hAnsi="Marianne" w:cs="Arial"/>
          <w:b/>
          <w:sz w:val="18"/>
          <w:szCs w:val="18"/>
        </w:rPr>
      </w:r>
      <w:r w:rsidR="00B82904">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777ACF6C" w14:textId="77777777" w:rsidR="00410677" w:rsidRPr="00C2609C" w:rsidRDefault="00410677" w:rsidP="00410677">
      <w:pPr>
        <w:pStyle w:val="Sansinterligne"/>
        <w:rPr>
          <w:rFonts w:ascii="Marianne" w:hAnsi="Marianne" w:cs="Arial"/>
          <w:i/>
          <w:sz w:val="16"/>
          <w:szCs w:val="20"/>
        </w:rPr>
      </w:pPr>
      <w:r w:rsidRPr="00C2609C">
        <w:rPr>
          <w:rFonts w:ascii="Marianne" w:hAnsi="Marianne" w:cs="Arial"/>
          <w:i/>
          <w:sz w:val="16"/>
          <w:szCs w:val="20"/>
        </w:rPr>
        <w:t>(frais d'</w:t>
      </w:r>
      <w:r>
        <w:rPr>
          <w:rFonts w:ascii="Marianne" w:hAnsi="Marianne" w:cs="Arial"/>
          <w:i/>
          <w:sz w:val="16"/>
          <w:szCs w:val="20"/>
        </w:rPr>
        <w:t xml:space="preserve">expédition aller et retour </w:t>
      </w:r>
      <w:r w:rsidRPr="00C2609C">
        <w:rPr>
          <w:rFonts w:ascii="Marianne" w:hAnsi="Marianne" w:cs="Arial"/>
          <w:i/>
          <w:sz w:val="16"/>
          <w:szCs w:val="20"/>
        </w:rPr>
        <w:t>à la charge du titulaire)</w:t>
      </w:r>
    </w:p>
    <w:p w14:paraId="3D745746" w14:textId="77777777" w:rsidR="00410677" w:rsidRPr="001B1342" w:rsidRDefault="00410677" w:rsidP="00410677">
      <w:pPr>
        <w:pStyle w:val="Sansinterligne"/>
        <w:rPr>
          <w:rFonts w:ascii="Marianne" w:hAnsi="Marianne" w:cs="Arial"/>
          <w:sz w:val="20"/>
          <w:szCs w:val="20"/>
        </w:rPr>
      </w:pPr>
      <w:r w:rsidRPr="001B1342">
        <w:rPr>
          <w:rFonts w:ascii="Marianne" w:hAnsi="Marianne" w:cs="Arial"/>
          <w:sz w:val="20"/>
          <w:szCs w:val="20"/>
        </w:rPr>
        <w:t>Echange standard</w:t>
      </w:r>
      <w:r>
        <w:rPr>
          <w:rFonts w:ascii="Marianne" w:hAnsi="Marianne" w:cs="Arial"/>
          <w:sz w:val="20"/>
          <w:szCs w:val="20"/>
        </w:rPr>
        <w:t xml:space="preserve"> </w:t>
      </w:r>
      <w:r w:rsidRPr="002C377D">
        <w:rPr>
          <w:rFonts w:ascii="Marianne" w:hAnsi="Marianne" w:cs="Arial"/>
          <w:i/>
          <w:sz w:val="16"/>
          <w:szCs w:val="20"/>
        </w:rPr>
        <w:t>(sans frais)</w:t>
      </w:r>
      <w:r w:rsidRPr="002C377D">
        <w:rPr>
          <w:rFonts w:ascii="Marianne" w:hAnsi="Marianne" w:cs="Arial"/>
          <w:sz w:val="16"/>
          <w:szCs w:val="20"/>
        </w:rPr>
        <w:t> </w:t>
      </w:r>
      <w:r w:rsidRPr="001B1342">
        <w:rPr>
          <w:rFonts w:ascii="Marianne" w:hAnsi="Marianne" w:cs="Arial"/>
          <w:sz w:val="20"/>
          <w:szCs w:val="20"/>
        </w:rPr>
        <w:t>?</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B82904">
        <w:rPr>
          <w:rFonts w:ascii="Marianne" w:hAnsi="Marianne" w:cs="Arial"/>
          <w:b/>
          <w:sz w:val="18"/>
          <w:szCs w:val="18"/>
        </w:rPr>
      </w:r>
      <w:r w:rsidR="00B82904">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B82904">
        <w:rPr>
          <w:rFonts w:ascii="Marianne" w:hAnsi="Marianne" w:cs="Arial"/>
          <w:b/>
          <w:sz w:val="18"/>
          <w:szCs w:val="18"/>
        </w:rPr>
      </w:r>
      <w:r w:rsidR="00B82904">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3344E7C8" w14:textId="77777777" w:rsidR="00A60BD6" w:rsidRDefault="00A60BD6" w:rsidP="00A60BD6">
      <w:pPr>
        <w:pStyle w:val="Sansinterligne"/>
        <w:rPr>
          <w:rFonts w:ascii="Marianne" w:hAnsi="Marianne" w:cs="Arial"/>
          <w:sz w:val="20"/>
          <w:szCs w:val="20"/>
        </w:rPr>
      </w:pPr>
    </w:p>
    <w:p w14:paraId="50EF02A2" w14:textId="77777777" w:rsidR="00C96F6C" w:rsidRPr="001B1342" w:rsidRDefault="00C96F6C" w:rsidP="00FB613E">
      <w:pPr>
        <w:pStyle w:val="Sansinterligne"/>
        <w:jc w:val="both"/>
        <w:rPr>
          <w:rFonts w:ascii="Marianne" w:hAnsi="Marianne" w:cs="Arial"/>
          <w:b/>
          <w:sz w:val="20"/>
          <w:szCs w:val="20"/>
        </w:rPr>
      </w:pPr>
      <w:r w:rsidRPr="001B1342">
        <w:rPr>
          <w:rFonts w:ascii="Marianne" w:hAnsi="Marianne" w:cs="Arial"/>
          <w:b/>
          <w:sz w:val="20"/>
          <w:szCs w:val="20"/>
        </w:rPr>
        <w:t xml:space="preserve">Nombre de visites préventives gratuites par année de garantie légale (en jours) : </w:t>
      </w:r>
    </w:p>
    <w:p w14:paraId="7C44F43D" w14:textId="77777777" w:rsidR="00FB613E" w:rsidRPr="001B1342" w:rsidRDefault="00FB613E" w:rsidP="00FB613E">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7C5ABDDF" w14:textId="77777777" w:rsidR="00C96F6C" w:rsidRPr="001B1342" w:rsidRDefault="00C96F6C" w:rsidP="00FB613E">
      <w:pPr>
        <w:pStyle w:val="Sansinterligne"/>
        <w:jc w:val="both"/>
        <w:rPr>
          <w:rFonts w:ascii="Marianne" w:hAnsi="Marianne" w:cs="Arial"/>
          <w:sz w:val="20"/>
          <w:szCs w:val="20"/>
        </w:rPr>
      </w:pPr>
    </w:p>
    <w:p w14:paraId="4032FBA3" w14:textId="77777777" w:rsidR="00FB613E" w:rsidRPr="001B1342" w:rsidRDefault="00FB613E" w:rsidP="00FB613E">
      <w:pPr>
        <w:pStyle w:val="Sansinterligne"/>
        <w:jc w:val="both"/>
        <w:rPr>
          <w:rFonts w:ascii="Marianne" w:hAnsi="Marianne" w:cs="Arial"/>
          <w:b/>
          <w:sz w:val="20"/>
          <w:szCs w:val="20"/>
        </w:rPr>
      </w:pPr>
      <w:r w:rsidRPr="001B1342">
        <w:rPr>
          <w:rFonts w:ascii="Marianne" w:hAnsi="Marianne" w:cs="Arial"/>
          <w:b/>
          <w:sz w:val="20"/>
          <w:szCs w:val="20"/>
        </w:rPr>
        <w:t xml:space="preserve">Nombre de visites curatives gratuites par année de garantie légale (en jours) : </w:t>
      </w:r>
    </w:p>
    <w:p w14:paraId="7EEC7E25" w14:textId="77777777" w:rsidR="00FB613E" w:rsidRPr="001B1342" w:rsidRDefault="00FB613E" w:rsidP="00FB613E">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51B03ACA" w14:textId="77777777" w:rsidR="00FB613E" w:rsidRPr="001B1342" w:rsidRDefault="00FB613E" w:rsidP="00FB613E">
      <w:pPr>
        <w:pStyle w:val="Sansinterligne"/>
        <w:jc w:val="both"/>
        <w:rPr>
          <w:rFonts w:ascii="Marianne" w:hAnsi="Marianne" w:cs="Arial"/>
          <w:sz w:val="20"/>
          <w:szCs w:val="20"/>
        </w:rPr>
      </w:pPr>
    </w:p>
    <w:p w14:paraId="2BAFED49" w14:textId="77777777" w:rsidR="00DD05F9" w:rsidRDefault="00DD05F9" w:rsidP="00DD05F9">
      <w:pPr>
        <w:pStyle w:val="Sansinterligne"/>
        <w:jc w:val="both"/>
        <w:rPr>
          <w:rFonts w:ascii="Marianne" w:eastAsia="Times New Roman" w:hAnsi="Marianne" w:cs="Arial"/>
          <w:b/>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d’intervention dans le cadre de la garantie légale en jours ouvrés </w:t>
      </w:r>
      <w:r w:rsidRPr="001B1342">
        <w:rPr>
          <w:rFonts w:ascii="Marianne" w:eastAsia="Times New Roman" w:hAnsi="Marianne" w:cs="Arial"/>
          <w:sz w:val="20"/>
          <w:szCs w:val="20"/>
          <w:lang w:eastAsia="fr-FR"/>
        </w:rPr>
        <w:t xml:space="preserve">(du lundi au vendredi de 9h à 12h et de 14h à 17h) </w:t>
      </w:r>
      <w:r w:rsidRPr="001B1342">
        <w:rPr>
          <w:rFonts w:ascii="Marianne" w:eastAsia="Times New Roman" w:hAnsi="Marianne" w:cs="Arial"/>
          <w:b/>
          <w:sz w:val="20"/>
          <w:szCs w:val="20"/>
          <w:lang w:eastAsia="fr-FR"/>
        </w:rPr>
        <w:t>:</w:t>
      </w:r>
    </w:p>
    <w:p w14:paraId="172EDDF7" w14:textId="77777777" w:rsidR="00DD05F9" w:rsidRPr="00AD6301" w:rsidRDefault="00DD05F9" w:rsidP="00DD05F9">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indiquer obligatoirement un délai moyen d’intervention</w:t>
      </w:r>
    </w:p>
    <w:p w14:paraId="7C061B67" w14:textId="77777777" w:rsidR="00DD05F9" w:rsidRPr="001B1342" w:rsidRDefault="00DD05F9" w:rsidP="00DD05F9">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115633FC" w14:textId="77777777" w:rsidR="00DD05F9" w:rsidRPr="001B1342" w:rsidRDefault="00DD05F9" w:rsidP="00DD05F9">
      <w:pPr>
        <w:pStyle w:val="Sansinterligne"/>
        <w:jc w:val="both"/>
        <w:rPr>
          <w:rFonts w:ascii="Marianne" w:eastAsia="Times New Roman" w:hAnsi="Marianne" w:cs="Arial"/>
          <w:sz w:val="20"/>
          <w:szCs w:val="20"/>
          <w:lang w:eastAsia="fr-FR"/>
        </w:rPr>
      </w:pPr>
    </w:p>
    <w:p w14:paraId="3314FDE0" w14:textId="77777777" w:rsidR="00DD05F9" w:rsidRDefault="00DD05F9" w:rsidP="00DD05F9">
      <w:pPr>
        <w:pStyle w:val="Sansinterligne"/>
        <w:jc w:val="both"/>
        <w:rPr>
          <w:rFonts w:ascii="Marianne" w:eastAsia="Times New Roman" w:hAnsi="Marianne" w:cs="Arial"/>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de réparation dans le cadre de la garantie légale en jours ouvrés </w:t>
      </w:r>
      <w:r w:rsidRPr="001B1342">
        <w:rPr>
          <w:rFonts w:ascii="Marianne" w:eastAsia="Times New Roman" w:hAnsi="Marianne" w:cs="Arial"/>
          <w:sz w:val="20"/>
          <w:szCs w:val="20"/>
          <w:lang w:eastAsia="fr-FR"/>
        </w:rPr>
        <w:t>(du lundi au vendredi de 9h à 12h et de 14h à 17h) :</w:t>
      </w:r>
    </w:p>
    <w:p w14:paraId="475C3E1C" w14:textId="77777777" w:rsidR="00DD05F9" w:rsidRPr="00AD6301" w:rsidRDefault="00DD05F9" w:rsidP="00DD05F9">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si le délai dépend de la panne, merci d’indiquer obligatoirement un délai moyen d</w:t>
      </w:r>
      <w:r>
        <w:rPr>
          <w:rFonts w:ascii="Marianne" w:eastAsia="Times New Roman" w:hAnsi="Marianne" w:cs="Arial"/>
          <w:i/>
          <w:color w:val="5862ED"/>
          <w:sz w:val="16"/>
          <w:szCs w:val="20"/>
          <w:u w:val="single"/>
          <w:lang w:eastAsia="fr-FR"/>
        </w:rPr>
        <w:t>e réparation</w:t>
      </w:r>
    </w:p>
    <w:p w14:paraId="76055DA5" w14:textId="7192DC56" w:rsidR="003B0913" w:rsidRDefault="00DD05F9" w:rsidP="00B67F9B">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536283B0" w14:textId="77777777" w:rsidR="00AF0843" w:rsidRDefault="00AF0843" w:rsidP="00B67F9B">
      <w:pPr>
        <w:pStyle w:val="Sansinterligne"/>
        <w:tabs>
          <w:tab w:val="left" w:leader="dot" w:pos="9072"/>
        </w:tabs>
        <w:rPr>
          <w:rFonts w:ascii="Marianne" w:hAnsi="Marianne" w:cs="Arial"/>
          <w:sz w:val="20"/>
          <w:szCs w:val="20"/>
        </w:rPr>
      </w:pPr>
    </w:p>
    <w:p w14:paraId="7C2EDD38" w14:textId="781E6CB2" w:rsidR="00AF0843" w:rsidRPr="00AF0843" w:rsidRDefault="00AF0843" w:rsidP="00AF0843">
      <w:pPr>
        <w:pStyle w:val="Paragraphedeliste"/>
        <w:numPr>
          <w:ilvl w:val="0"/>
          <w:numId w:val="2"/>
        </w:numPr>
        <w:jc w:val="both"/>
        <w:rPr>
          <w:rFonts w:ascii="Marianne" w:hAnsi="Marianne" w:cs="Arial"/>
          <w:b/>
          <w:color w:val="5862ED"/>
          <w:sz w:val="20"/>
          <w:szCs w:val="20"/>
          <w:u w:val="single"/>
        </w:rPr>
      </w:pPr>
      <w:bookmarkStart w:id="2" w:name="_Hlk203145134"/>
      <w:r w:rsidRPr="00AF0843">
        <w:rPr>
          <w:rFonts w:ascii="Marianne" w:hAnsi="Marianne" w:cs="Arial"/>
          <w:b/>
          <w:color w:val="5862ED"/>
          <w:sz w:val="20"/>
          <w:szCs w:val="20"/>
          <w:u w:val="single"/>
        </w:rPr>
        <w:t xml:space="preserve">Contenu de la maintenance préventive – </w:t>
      </w:r>
      <w:r w:rsidRPr="00AF0843">
        <w:rPr>
          <w:rFonts w:ascii="Marianne" w:hAnsi="Marianne" w:cs="Arial"/>
          <w:b/>
          <w:color w:val="32A68C"/>
          <w:sz w:val="20"/>
          <w:szCs w:val="20"/>
          <w:u w:val="single"/>
        </w:rPr>
        <w:t>Prestation supplémentaire éventuelle facultative (PSE2F.1 à PSE2F.4)</w:t>
      </w:r>
    </w:p>
    <w:bookmarkEnd w:id="2"/>
    <w:p w14:paraId="2CE9B75D" w14:textId="77777777" w:rsidR="00AF0843" w:rsidRPr="00747D70" w:rsidRDefault="00AF0843" w:rsidP="00AF0843">
      <w:pPr>
        <w:pStyle w:val="Sansinterligne"/>
        <w:jc w:val="both"/>
        <w:rPr>
          <w:rFonts w:ascii="Marianne" w:hAnsi="Marianne" w:cs="Arial"/>
          <w:bCs/>
          <w:sz w:val="20"/>
          <w:szCs w:val="20"/>
        </w:rPr>
      </w:pPr>
      <w:r w:rsidRPr="00747D70">
        <w:rPr>
          <w:rFonts w:ascii="Marianne" w:hAnsi="Marianne" w:cs="Arial"/>
          <w:bCs/>
          <w:sz w:val="20"/>
          <w:szCs w:val="20"/>
        </w:rPr>
        <w:t>Chaque candidat est invité à présenter, s’il le souhaite,</w:t>
      </w:r>
      <w:r>
        <w:rPr>
          <w:rFonts w:ascii="Marianne" w:hAnsi="Marianne" w:cs="Arial"/>
          <w:bCs/>
          <w:sz w:val="20"/>
          <w:szCs w:val="20"/>
        </w:rPr>
        <w:t xml:space="preserve"> le </w:t>
      </w:r>
      <w:r w:rsidRPr="004E7BD1">
        <w:rPr>
          <w:rFonts w:ascii="Marianne" w:hAnsi="Marianne" w:cs="Arial"/>
          <w:bCs/>
          <w:sz w:val="20"/>
          <w:szCs w:val="20"/>
        </w:rPr>
        <w:t>contenu et le périmètre d’action de la</w:t>
      </w:r>
      <w:r w:rsidRPr="001B1342">
        <w:rPr>
          <w:rFonts w:ascii="Marianne" w:hAnsi="Marianne" w:cs="Arial"/>
          <w:sz w:val="20"/>
          <w:szCs w:val="20"/>
        </w:rPr>
        <w:t xml:space="preserve"> maintenance proposée pour le matériel </w:t>
      </w:r>
      <w:r w:rsidRPr="001B1342">
        <w:rPr>
          <w:rFonts w:ascii="Marianne" w:hAnsi="Marianne" w:cs="Arial"/>
          <w:i/>
          <w:sz w:val="20"/>
          <w:szCs w:val="20"/>
        </w:rPr>
        <w:t>(pièces détachées incluses ou non incluses au marché – listing à joindre)</w:t>
      </w:r>
      <w:r w:rsidRPr="001B1342">
        <w:rPr>
          <w:rFonts w:ascii="Marianne" w:hAnsi="Marianne" w:cs="Arial"/>
          <w:sz w:val="20"/>
          <w:szCs w:val="20"/>
        </w:rPr>
        <w:t>.</w:t>
      </w:r>
    </w:p>
    <w:p w14:paraId="1D2C34BE" w14:textId="77777777" w:rsidR="00AF0843" w:rsidRPr="001B1342" w:rsidRDefault="00AF0843" w:rsidP="00AF0843">
      <w:pPr>
        <w:pStyle w:val="Sansinterligne"/>
        <w:tabs>
          <w:tab w:val="left" w:leader="dot" w:pos="9072"/>
        </w:tabs>
        <w:rPr>
          <w:rFonts w:ascii="Marianne" w:hAnsi="Marianne" w:cs="Arial"/>
          <w:sz w:val="20"/>
          <w:szCs w:val="20"/>
        </w:rPr>
      </w:pP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p>
    <w:p w14:paraId="43F01B37" w14:textId="77777777" w:rsidR="00AF0843" w:rsidRPr="001B1342" w:rsidRDefault="00AF0843" w:rsidP="00AF0843">
      <w:pPr>
        <w:pStyle w:val="Sansinterligne"/>
        <w:rPr>
          <w:rFonts w:ascii="Marianne" w:hAnsi="Marianne" w:cs="Arial"/>
          <w:sz w:val="20"/>
          <w:szCs w:val="20"/>
        </w:rPr>
      </w:pPr>
    </w:p>
    <w:p w14:paraId="6D50DDAD" w14:textId="77777777" w:rsidR="00AF0843" w:rsidRPr="001B1342" w:rsidRDefault="00AF0843" w:rsidP="00AF0843">
      <w:pPr>
        <w:pStyle w:val="Sansinterligne"/>
        <w:rPr>
          <w:rFonts w:ascii="Marianne" w:hAnsi="Marianne" w:cs="Arial"/>
          <w:sz w:val="20"/>
          <w:szCs w:val="20"/>
        </w:rPr>
      </w:pPr>
      <w:r w:rsidRPr="001B1342">
        <w:rPr>
          <w:rFonts w:ascii="Marianne" w:hAnsi="Marianne" w:cs="Arial"/>
          <w:sz w:val="20"/>
          <w:szCs w:val="20"/>
        </w:rPr>
        <w:t>Maintenance sur site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B82904">
        <w:rPr>
          <w:rFonts w:ascii="Marianne" w:hAnsi="Marianne" w:cs="Arial"/>
          <w:b/>
          <w:sz w:val="18"/>
          <w:szCs w:val="18"/>
        </w:rPr>
      </w:r>
      <w:r w:rsidR="00B82904">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B82904">
        <w:rPr>
          <w:rFonts w:ascii="Marianne" w:hAnsi="Marianne" w:cs="Arial"/>
          <w:b/>
          <w:sz w:val="18"/>
          <w:szCs w:val="18"/>
        </w:rPr>
      </w:r>
      <w:r w:rsidR="00B82904">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525527BD" w14:textId="77777777" w:rsidR="00AF0843" w:rsidRPr="001B1342" w:rsidRDefault="00AF0843" w:rsidP="00AF0843">
      <w:pPr>
        <w:pStyle w:val="Sansinterligne"/>
        <w:rPr>
          <w:rFonts w:ascii="Marianne" w:hAnsi="Marianne" w:cs="Arial"/>
          <w:sz w:val="20"/>
          <w:szCs w:val="20"/>
        </w:rPr>
      </w:pPr>
      <w:r w:rsidRPr="001B1342">
        <w:rPr>
          <w:rFonts w:ascii="Marianne" w:hAnsi="Marianne" w:cs="Arial"/>
          <w:sz w:val="20"/>
          <w:szCs w:val="20"/>
        </w:rPr>
        <w:t>Maintenance retour atelier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B82904">
        <w:rPr>
          <w:rFonts w:ascii="Marianne" w:hAnsi="Marianne" w:cs="Arial"/>
          <w:b/>
          <w:sz w:val="18"/>
          <w:szCs w:val="18"/>
        </w:rPr>
      </w:r>
      <w:r w:rsidR="00B82904">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B82904">
        <w:rPr>
          <w:rFonts w:ascii="Marianne" w:hAnsi="Marianne" w:cs="Arial"/>
          <w:b/>
          <w:sz w:val="18"/>
          <w:szCs w:val="18"/>
        </w:rPr>
      </w:r>
      <w:r w:rsidR="00B82904">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27E25B19" w14:textId="77777777" w:rsidR="00AF0843" w:rsidRPr="001B1342" w:rsidRDefault="00AF0843" w:rsidP="00AF0843">
      <w:pPr>
        <w:pStyle w:val="Sansinterligne"/>
        <w:rPr>
          <w:rFonts w:ascii="Marianne" w:hAnsi="Marianne" w:cs="Arial"/>
          <w:sz w:val="20"/>
          <w:szCs w:val="20"/>
        </w:rPr>
      </w:pPr>
      <w:r w:rsidRPr="001B1342">
        <w:rPr>
          <w:rFonts w:ascii="Marianne" w:hAnsi="Marianne" w:cs="Arial"/>
          <w:sz w:val="20"/>
          <w:szCs w:val="20"/>
        </w:rPr>
        <w:t>Prêt de matériel équivalent (le cas échéant) ?</w:t>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B82904">
        <w:rPr>
          <w:rFonts w:ascii="Marianne" w:hAnsi="Marianne" w:cs="Arial"/>
          <w:b/>
          <w:sz w:val="18"/>
          <w:szCs w:val="18"/>
        </w:rPr>
      </w:r>
      <w:r w:rsidR="00B82904">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B82904">
        <w:rPr>
          <w:rFonts w:ascii="Marianne" w:hAnsi="Marianne" w:cs="Arial"/>
          <w:b/>
          <w:sz w:val="18"/>
          <w:szCs w:val="18"/>
        </w:rPr>
      </w:r>
      <w:r w:rsidR="00B82904">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31CD94F7" w14:textId="77777777" w:rsidR="00AF0843" w:rsidRPr="001B1342" w:rsidRDefault="00AF0843" w:rsidP="00AF0843">
      <w:pPr>
        <w:pStyle w:val="Sansinterligne"/>
        <w:rPr>
          <w:rFonts w:ascii="Marianne" w:hAnsi="Marianne" w:cs="Arial"/>
          <w:sz w:val="20"/>
          <w:szCs w:val="20"/>
        </w:rPr>
      </w:pPr>
      <w:r w:rsidRPr="001B1342">
        <w:rPr>
          <w:rFonts w:ascii="Marianne" w:hAnsi="Marianne" w:cs="Arial"/>
          <w:sz w:val="20"/>
          <w:szCs w:val="20"/>
        </w:rPr>
        <w:t>Echange standard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B82904">
        <w:rPr>
          <w:rFonts w:ascii="Marianne" w:hAnsi="Marianne" w:cs="Arial"/>
          <w:b/>
          <w:sz w:val="18"/>
          <w:szCs w:val="18"/>
        </w:rPr>
      </w:r>
      <w:r w:rsidR="00B82904">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B82904">
        <w:rPr>
          <w:rFonts w:ascii="Marianne" w:hAnsi="Marianne" w:cs="Arial"/>
          <w:b/>
          <w:sz w:val="18"/>
          <w:szCs w:val="18"/>
        </w:rPr>
      </w:r>
      <w:r w:rsidR="00B82904">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36D89B20" w14:textId="77777777" w:rsidR="00AF0843" w:rsidRPr="001B1342" w:rsidRDefault="00AF0843" w:rsidP="00AF0843">
      <w:pPr>
        <w:pStyle w:val="Sansinterligne"/>
        <w:rPr>
          <w:rFonts w:ascii="Marianne" w:hAnsi="Marianne" w:cs="Arial"/>
          <w:sz w:val="20"/>
          <w:szCs w:val="20"/>
        </w:rPr>
      </w:pPr>
    </w:p>
    <w:p w14:paraId="2EC3FAD6" w14:textId="77777777" w:rsidR="00AF0843" w:rsidRPr="001B1342" w:rsidRDefault="00AF0843" w:rsidP="00AF0843">
      <w:pPr>
        <w:pStyle w:val="Sansinterligne"/>
        <w:jc w:val="both"/>
        <w:rPr>
          <w:rFonts w:ascii="Marianne" w:hAnsi="Marianne" w:cs="Arial"/>
          <w:b/>
          <w:sz w:val="20"/>
          <w:szCs w:val="20"/>
        </w:rPr>
      </w:pPr>
      <w:r w:rsidRPr="001B1342">
        <w:rPr>
          <w:rFonts w:ascii="Marianne" w:hAnsi="Marianne" w:cs="Arial"/>
          <w:b/>
          <w:sz w:val="20"/>
          <w:szCs w:val="20"/>
        </w:rPr>
        <w:t xml:space="preserve">Nombre de visites préventives gratuites par année de maintenance (en jours) : </w:t>
      </w:r>
    </w:p>
    <w:p w14:paraId="2F7A9FE9" w14:textId="77777777" w:rsidR="00AF0843" w:rsidRPr="001B1342" w:rsidRDefault="00AF0843" w:rsidP="00AF0843">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0E558204" w14:textId="77777777" w:rsidR="00AF0843" w:rsidRPr="001B1342" w:rsidRDefault="00AF0843" w:rsidP="00AF0843">
      <w:pPr>
        <w:pStyle w:val="Sansinterligne"/>
        <w:jc w:val="both"/>
        <w:rPr>
          <w:rFonts w:ascii="Marianne" w:hAnsi="Marianne" w:cs="Arial"/>
          <w:sz w:val="20"/>
          <w:szCs w:val="20"/>
        </w:rPr>
      </w:pPr>
    </w:p>
    <w:p w14:paraId="01699B2A" w14:textId="77777777" w:rsidR="00AF0843" w:rsidRPr="001B1342" w:rsidRDefault="00AF0843" w:rsidP="00AF0843">
      <w:pPr>
        <w:pStyle w:val="Sansinterligne"/>
        <w:jc w:val="both"/>
        <w:rPr>
          <w:rFonts w:ascii="Marianne" w:hAnsi="Marianne" w:cs="Arial"/>
          <w:b/>
          <w:sz w:val="20"/>
          <w:szCs w:val="20"/>
        </w:rPr>
      </w:pPr>
      <w:r w:rsidRPr="001B1342">
        <w:rPr>
          <w:rFonts w:ascii="Marianne" w:hAnsi="Marianne" w:cs="Arial"/>
          <w:b/>
          <w:sz w:val="20"/>
          <w:szCs w:val="20"/>
        </w:rPr>
        <w:t xml:space="preserve">Nombre de visites curatives gratuites par année de maintenance (en jours) : </w:t>
      </w:r>
    </w:p>
    <w:p w14:paraId="4B724737" w14:textId="77777777" w:rsidR="00AF0843" w:rsidRPr="001B1342" w:rsidRDefault="00AF0843" w:rsidP="00AF0843">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7A22E238" w14:textId="77777777" w:rsidR="00AF0843" w:rsidRPr="001B1342" w:rsidRDefault="00AF0843" w:rsidP="00AF0843">
      <w:pPr>
        <w:pStyle w:val="Sansinterligne"/>
        <w:jc w:val="both"/>
        <w:rPr>
          <w:rFonts w:ascii="Marianne" w:hAnsi="Marianne" w:cs="Arial"/>
          <w:sz w:val="20"/>
          <w:szCs w:val="20"/>
        </w:rPr>
      </w:pPr>
    </w:p>
    <w:p w14:paraId="274D7076" w14:textId="77777777" w:rsidR="00AF0843" w:rsidRDefault="00AF0843" w:rsidP="00AF0843">
      <w:pPr>
        <w:pStyle w:val="Sansinterligne"/>
        <w:jc w:val="both"/>
        <w:rPr>
          <w:rFonts w:ascii="Marianne" w:eastAsia="Times New Roman" w:hAnsi="Marianne" w:cs="Arial"/>
          <w:b/>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d’intervention dans le cadre de la maintenance en jours ouvrés </w:t>
      </w:r>
      <w:r w:rsidRPr="001B1342">
        <w:rPr>
          <w:rFonts w:ascii="Marianne" w:eastAsia="Times New Roman" w:hAnsi="Marianne" w:cs="Arial"/>
          <w:sz w:val="20"/>
          <w:szCs w:val="20"/>
          <w:lang w:eastAsia="fr-FR"/>
        </w:rPr>
        <w:t xml:space="preserve">(du lundi au vendredi de 9h à 12h et de 14h à 17h) </w:t>
      </w:r>
      <w:r w:rsidRPr="001B1342">
        <w:rPr>
          <w:rFonts w:ascii="Marianne" w:eastAsia="Times New Roman" w:hAnsi="Marianne" w:cs="Arial"/>
          <w:b/>
          <w:sz w:val="20"/>
          <w:szCs w:val="20"/>
          <w:lang w:eastAsia="fr-FR"/>
        </w:rPr>
        <w:t>:</w:t>
      </w:r>
    </w:p>
    <w:p w14:paraId="60E02AEB" w14:textId="77777777" w:rsidR="00AF0843" w:rsidRPr="00AD6301" w:rsidRDefault="00AF0843" w:rsidP="00AF0843">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indiquer obligatoirement un délai moyen d’intervention</w:t>
      </w:r>
    </w:p>
    <w:p w14:paraId="12DB613A" w14:textId="77777777" w:rsidR="00AF0843" w:rsidRPr="001B1342" w:rsidRDefault="00AF0843" w:rsidP="00AF0843">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052D981C" w14:textId="77777777" w:rsidR="00AF0843" w:rsidRPr="001B1342" w:rsidRDefault="00AF0843" w:rsidP="00AF0843">
      <w:pPr>
        <w:pStyle w:val="Sansinterligne"/>
        <w:jc w:val="both"/>
        <w:rPr>
          <w:rFonts w:ascii="Marianne" w:eastAsia="Times New Roman" w:hAnsi="Marianne" w:cs="Arial"/>
          <w:sz w:val="20"/>
          <w:szCs w:val="20"/>
          <w:lang w:eastAsia="fr-FR"/>
        </w:rPr>
      </w:pPr>
    </w:p>
    <w:p w14:paraId="413119D4" w14:textId="77777777" w:rsidR="00AF0843" w:rsidRDefault="00AF0843" w:rsidP="00AF0843">
      <w:pPr>
        <w:pStyle w:val="Sansinterligne"/>
        <w:jc w:val="both"/>
        <w:rPr>
          <w:rFonts w:ascii="Marianne" w:eastAsia="Times New Roman" w:hAnsi="Marianne" w:cs="Arial"/>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de réparation dans le cadre de la maintenance en jours ouvrés </w:t>
      </w:r>
      <w:r w:rsidRPr="001B1342">
        <w:rPr>
          <w:rFonts w:ascii="Marianne" w:eastAsia="Times New Roman" w:hAnsi="Marianne" w:cs="Arial"/>
          <w:sz w:val="20"/>
          <w:szCs w:val="20"/>
          <w:lang w:eastAsia="fr-FR"/>
        </w:rPr>
        <w:t>(du lundi au vendredi de 9h à 12h et de 14h à 17h) :</w:t>
      </w:r>
    </w:p>
    <w:p w14:paraId="13B8A193" w14:textId="77777777" w:rsidR="00AF0843" w:rsidRPr="00AD6301" w:rsidRDefault="00AF0843" w:rsidP="00AF0843">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si le délai dépend de la panne, merci d’indiquer obligatoirement un délai moyen d</w:t>
      </w:r>
      <w:r>
        <w:rPr>
          <w:rFonts w:ascii="Marianne" w:eastAsia="Times New Roman" w:hAnsi="Marianne" w:cs="Arial"/>
          <w:i/>
          <w:color w:val="5862ED"/>
          <w:sz w:val="16"/>
          <w:szCs w:val="20"/>
          <w:u w:val="single"/>
          <w:lang w:eastAsia="fr-FR"/>
        </w:rPr>
        <w:t>e réparation</w:t>
      </w:r>
    </w:p>
    <w:p w14:paraId="2D1B49CA" w14:textId="77777777" w:rsidR="00AF0843" w:rsidRPr="00747D70" w:rsidRDefault="00AF0843" w:rsidP="00AF0843">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0AEA8581" w14:textId="77777777" w:rsidR="00AF0843" w:rsidRDefault="00AF0843" w:rsidP="00AF0843">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52CF6EB3" w14:textId="77777777" w:rsidR="00AF0843" w:rsidRDefault="00AF0843" w:rsidP="00AF0843">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7AD6A184" w14:textId="77777777" w:rsidR="00AF0843" w:rsidRDefault="00AF0843" w:rsidP="00AF0843">
      <w:pPr>
        <w:pStyle w:val="Paragraphedeliste"/>
        <w:numPr>
          <w:ilvl w:val="0"/>
          <w:numId w:val="2"/>
        </w:numPr>
        <w:jc w:val="both"/>
        <w:rPr>
          <w:rFonts w:ascii="Marianne" w:hAnsi="Marianne" w:cs="Arial"/>
          <w:b/>
          <w:color w:val="5862ED"/>
          <w:sz w:val="20"/>
          <w:szCs w:val="20"/>
          <w:u w:val="single"/>
        </w:rPr>
      </w:pPr>
      <w:r>
        <w:rPr>
          <w:rFonts w:ascii="Marianne" w:hAnsi="Marianne" w:cs="Arial"/>
          <w:b/>
          <w:color w:val="5862ED"/>
          <w:sz w:val="20"/>
          <w:szCs w:val="20"/>
          <w:u w:val="single"/>
        </w:rPr>
        <w:t xml:space="preserve">Description de la chambre haute température pouvant aller jusqu’à 500°C – </w:t>
      </w:r>
      <w:r w:rsidRPr="00224A25">
        <w:rPr>
          <w:rFonts w:ascii="Marianne" w:hAnsi="Marianne" w:cs="Arial"/>
          <w:b/>
          <w:color w:val="32A68C"/>
          <w:sz w:val="20"/>
          <w:szCs w:val="20"/>
          <w:u w:val="single"/>
        </w:rPr>
        <w:t>Prestation supplémentaire éventuelle facultative (</w:t>
      </w:r>
      <w:r>
        <w:rPr>
          <w:rFonts w:ascii="Marianne" w:hAnsi="Marianne" w:cs="Arial"/>
          <w:b/>
          <w:color w:val="32A68C"/>
          <w:sz w:val="20"/>
          <w:szCs w:val="20"/>
          <w:u w:val="single"/>
        </w:rPr>
        <w:t>PSE3F)</w:t>
      </w:r>
    </w:p>
    <w:p w14:paraId="16FF3E1D" w14:textId="77777777" w:rsidR="00AF0843" w:rsidRPr="00747D70" w:rsidRDefault="00AF0843" w:rsidP="00AF0843">
      <w:pPr>
        <w:pStyle w:val="Sansinterligne"/>
        <w:jc w:val="both"/>
        <w:rPr>
          <w:rFonts w:ascii="Marianne" w:hAnsi="Marianne" w:cs="Arial"/>
          <w:bCs/>
          <w:sz w:val="20"/>
          <w:szCs w:val="20"/>
        </w:rPr>
      </w:pPr>
      <w:r w:rsidRPr="00747D70">
        <w:rPr>
          <w:rFonts w:ascii="Marianne" w:hAnsi="Marianne" w:cs="Arial"/>
          <w:bCs/>
          <w:sz w:val="20"/>
          <w:szCs w:val="20"/>
        </w:rPr>
        <w:t>Chaque candidat est invité à présenter, s’il le souhaite,</w:t>
      </w:r>
      <w:r>
        <w:rPr>
          <w:rFonts w:ascii="Marianne" w:hAnsi="Marianne" w:cs="Arial"/>
          <w:bCs/>
          <w:sz w:val="20"/>
          <w:szCs w:val="20"/>
        </w:rPr>
        <w:t xml:space="preserve"> la description et le </w:t>
      </w:r>
      <w:r w:rsidRPr="004E7BD1">
        <w:rPr>
          <w:rFonts w:ascii="Marianne" w:hAnsi="Marianne" w:cs="Arial"/>
          <w:bCs/>
          <w:sz w:val="20"/>
          <w:szCs w:val="20"/>
        </w:rPr>
        <w:t xml:space="preserve">contenu </w:t>
      </w:r>
      <w:r>
        <w:rPr>
          <w:rFonts w:ascii="Marianne" w:hAnsi="Marianne" w:cs="Arial"/>
          <w:bCs/>
          <w:sz w:val="20"/>
          <w:szCs w:val="20"/>
        </w:rPr>
        <w:t>de la PSE relative à la chambre haute température pouvant aller jusqu’à 500°C.</w:t>
      </w:r>
    </w:p>
    <w:p w14:paraId="58FEAD6F" w14:textId="77777777" w:rsidR="00AF0843" w:rsidRPr="001B1342" w:rsidRDefault="00AF0843" w:rsidP="00AF0843">
      <w:pPr>
        <w:pStyle w:val="Sansinterligne"/>
        <w:tabs>
          <w:tab w:val="left" w:leader="dot" w:pos="9072"/>
        </w:tabs>
        <w:rPr>
          <w:rFonts w:ascii="Marianne" w:hAnsi="Marianne" w:cs="Arial"/>
          <w:sz w:val="20"/>
          <w:szCs w:val="20"/>
        </w:rPr>
      </w:pP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p>
    <w:p w14:paraId="4FDC7E3F" w14:textId="77777777" w:rsidR="00AF0843" w:rsidRPr="00B67F9B" w:rsidRDefault="00AF0843" w:rsidP="00B67F9B">
      <w:pPr>
        <w:pStyle w:val="Sansinterligne"/>
        <w:tabs>
          <w:tab w:val="left" w:leader="dot" w:pos="9072"/>
        </w:tabs>
        <w:rPr>
          <w:rFonts w:ascii="Marianne" w:hAnsi="Marianne" w:cs="Arial"/>
          <w:sz w:val="20"/>
          <w:szCs w:val="20"/>
        </w:rPr>
      </w:pPr>
    </w:p>
    <w:p w14:paraId="46E67D13" w14:textId="77777777" w:rsidR="007F03E2" w:rsidRPr="00647364" w:rsidRDefault="007F03E2" w:rsidP="00AF0843">
      <w:pPr>
        <w:pStyle w:val="Paragraphedeliste"/>
        <w:numPr>
          <w:ilvl w:val="0"/>
          <w:numId w:val="2"/>
        </w:numPr>
        <w:rPr>
          <w:rFonts w:ascii="Marianne" w:hAnsi="Marianne" w:cs="Arial"/>
          <w:b/>
          <w:color w:val="5862ED"/>
          <w:sz w:val="20"/>
          <w:szCs w:val="20"/>
          <w:u w:val="single"/>
        </w:rPr>
      </w:pPr>
      <w:r w:rsidRPr="00647364">
        <w:rPr>
          <w:rFonts w:ascii="Marianne" w:hAnsi="Marianne" w:cs="Arial"/>
          <w:b/>
          <w:color w:val="5862ED"/>
          <w:sz w:val="20"/>
          <w:szCs w:val="20"/>
          <w:u w:val="single"/>
        </w:rPr>
        <w:t>Service Après-Vente (SAV)</w:t>
      </w:r>
    </w:p>
    <w:p w14:paraId="13591EBE" w14:textId="77777777" w:rsidR="00054BC7" w:rsidRPr="001B1342" w:rsidRDefault="004D2649" w:rsidP="00054BC7">
      <w:pPr>
        <w:pStyle w:val="Sansinterligne"/>
        <w:jc w:val="both"/>
        <w:rPr>
          <w:rFonts w:ascii="Marianne" w:hAnsi="Marianne" w:cs="Arial"/>
          <w:sz w:val="20"/>
          <w:szCs w:val="20"/>
        </w:rPr>
      </w:pPr>
      <w:r w:rsidRPr="001B1342">
        <w:rPr>
          <w:rFonts w:ascii="Marianne" w:hAnsi="Marianne" w:cs="Arial"/>
          <w:sz w:val="20"/>
          <w:szCs w:val="20"/>
        </w:rPr>
        <w:t xml:space="preserve">La société dispose d’un SAV ? </w:t>
      </w:r>
      <w:r w:rsidRPr="001B1342">
        <w:rPr>
          <w:rFonts w:ascii="Marianne" w:hAnsi="Marianne" w:cs="Arial"/>
          <w:sz w:val="20"/>
          <w:szCs w:val="20"/>
        </w:rPr>
        <w:tab/>
      </w:r>
      <w:r w:rsidRPr="001B1342">
        <w:rPr>
          <w:rFonts w:ascii="Marianne" w:hAnsi="Marianne" w:cs="Arial"/>
          <w:sz w:val="20"/>
          <w:szCs w:val="20"/>
        </w:rPr>
        <w:tab/>
      </w:r>
      <w:r w:rsidR="00054BC7" w:rsidRPr="00F94705">
        <w:rPr>
          <w:rFonts w:ascii="Marianne" w:hAnsi="Marianne" w:cs="Arial"/>
          <w:b/>
          <w:sz w:val="18"/>
          <w:szCs w:val="18"/>
        </w:rPr>
        <w:fldChar w:fldCharType="begin">
          <w:ffData>
            <w:name w:val=""/>
            <w:enabled/>
            <w:calcOnExit w:val="0"/>
            <w:checkBox>
              <w:size w:val="20"/>
              <w:default w:val="0"/>
            </w:checkBox>
          </w:ffData>
        </w:fldChar>
      </w:r>
      <w:r w:rsidR="00054BC7" w:rsidRPr="00F94705">
        <w:rPr>
          <w:rFonts w:ascii="Marianne" w:hAnsi="Marianne" w:cs="Arial"/>
          <w:b/>
          <w:sz w:val="18"/>
          <w:szCs w:val="18"/>
        </w:rPr>
        <w:instrText xml:space="preserve"> FORMCHECKBOX </w:instrText>
      </w:r>
      <w:r w:rsidR="00B82904">
        <w:rPr>
          <w:rFonts w:ascii="Marianne" w:hAnsi="Marianne" w:cs="Arial"/>
          <w:b/>
          <w:sz w:val="18"/>
          <w:szCs w:val="18"/>
        </w:rPr>
      </w:r>
      <w:r w:rsidR="00B82904">
        <w:rPr>
          <w:rFonts w:ascii="Marianne" w:hAnsi="Marianne" w:cs="Arial"/>
          <w:b/>
          <w:sz w:val="18"/>
          <w:szCs w:val="18"/>
        </w:rPr>
        <w:fldChar w:fldCharType="separate"/>
      </w:r>
      <w:r w:rsidR="00054BC7" w:rsidRPr="00F94705">
        <w:rPr>
          <w:rFonts w:ascii="Marianne" w:hAnsi="Marianne" w:cs="Arial"/>
          <w:b/>
          <w:sz w:val="18"/>
          <w:szCs w:val="18"/>
        </w:rPr>
        <w:fldChar w:fldCharType="end"/>
      </w:r>
      <w:r w:rsidR="00054BC7" w:rsidRPr="001B1342">
        <w:rPr>
          <w:rFonts w:ascii="Marianne" w:hAnsi="Marianne" w:cs="Arial"/>
          <w:sz w:val="20"/>
          <w:szCs w:val="20"/>
        </w:rPr>
        <w:t xml:space="preserve"> OUI </w:t>
      </w:r>
      <w:r w:rsidR="00054BC7" w:rsidRPr="00F94705">
        <w:rPr>
          <w:rFonts w:ascii="Marianne" w:hAnsi="Marianne" w:cs="Arial"/>
          <w:b/>
          <w:sz w:val="18"/>
          <w:szCs w:val="18"/>
        </w:rPr>
        <w:fldChar w:fldCharType="begin">
          <w:ffData>
            <w:name w:val=""/>
            <w:enabled/>
            <w:calcOnExit w:val="0"/>
            <w:checkBox>
              <w:size w:val="20"/>
              <w:default w:val="0"/>
            </w:checkBox>
          </w:ffData>
        </w:fldChar>
      </w:r>
      <w:r w:rsidR="00054BC7" w:rsidRPr="00F94705">
        <w:rPr>
          <w:rFonts w:ascii="Marianne" w:hAnsi="Marianne" w:cs="Arial"/>
          <w:b/>
          <w:sz w:val="18"/>
          <w:szCs w:val="18"/>
        </w:rPr>
        <w:instrText xml:space="preserve"> FORMCHECKBOX </w:instrText>
      </w:r>
      <w:r w:rsidR="00B82904">
        <w:rPr>
          <w:rFonts w:ascii="Marianne" w:hAnsi="Marianne" w:cs="Arial"/>
          <w:b/>
          <w:sz w:val="18"/>
          <w:szCs w:val="18"/>
        </w:rPr>
      </w:r>
      <w:r w:rsidR="00B82904">
        <w:rPr>
          <w:rFonts w:ascii="Marianne" w:hAnsi="Marianne" w:cs="Arial"/>
          <w:b/>
          <w:sz w:val="18"/>
          <w:szCs w:val="18"/>
        </w:rPr>
        <w:fldChar w:fldCharType="separate"/>
      </w:r>
      <w:r w:rsidR="00054BC7" w:rsidRPr="00F94705">
        <w:rPr>
          <w:rFonts w:ascii="Marianne" w:hAnsi="Marianne" w:cs="Arial"/>
          <w:b/>
          <w:sz w:val="18"/>
          <w:szCs w:val="18"/>
        </w:rPr>
        <w:fldChar w:fldCharType="end"/>
      </w:r>
      <w:r w:rsidR="00054BC7" w:rsidRPr="001B1342">
        <w:rPr>
          <w:rFonts w:ascii="Marianne" w:hAnsi="Marianne" w:cs="Arial"/>
          <w:sz w:val="20"/>
          <w:szCs w:val="20"/>
        </w:rPr>
        <w:t xml:space="preserve"> NON</w:t>
      </w:r>
    </w:p>
    <w:p w14:paraId="5CFD1485" w14:textId="77777777" w:rsidR="004D2649" w:rsidRPr="001B1342" w:rsidRDefault="004D2649" w:rsidP="004D2649">
      <w:pPr>
        <w:pStyle w:val="Sansinterligne"/>
        <w:jc w:val="both"/>
        <w:rPr>
          <w:rFonts w:ascii="Marianne" w:hAnsi="Marianne" w:cs="Arial"/>
          <w:sz w:val="20"/>
          <w:szCs w:val="20"/>
        </w:rPr>
      </w:pPr>
    </w:p>
    <w:p w14:paraId="740926AD" w14:textId="77777777" w:rsidR="004D2649" w:rsidRPr="001B1342" w:rsidRDefault="004D2649" w:rsidP="004D2649">
      <w:pPr>
        <w:pStyle w:val="Sansinterligne"/>
        <w:jc w:val="both"/>
        <w:rPr>
          <w:rFonts w:ascii="Marianne" w:hAnsi="Marianne" w:cs="Arial"/>
          <w:b/>
          <w:sz w:val="20"/>
          <w:szCs w:val="20"/>
        </w:rPr>
      </w:pPr>
      <w:r w:rsidRPr="001B1342">
        <w:rPr>
          <w:rFonts w:ascii="Marianne" w:hAnsi="Marianne" w:cs="Arial"/>
          <w:b/>
          <w:sz w:val="20"/>
          <w:szCs w:val="20"/>
        </w:rPr>
        <w:t>Lieu d’implantation régionale du SAV et effectif dédié à cette technologie :</w:t>
      </w:r>
    </w:p>
    <w:p w14:paraId="1E1DBE6D"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b/>
      </w:r>
    </w:p>
    <w:p w14:paraId="761F0D92"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p>
    <w:p w14:paraId="2058A02A" w14:textId="77777777" w:rsidR="004D2649" w:rsidRPr="001B1342" w:rsidRDefault="004D2649" w:rsidP="004D2649">
      <w:pPr>
        <w:pStyle w:val="Sansinterligne"/>
        <w:jc w:val="both"/>
        <w:rPr>
          <w:rFonts w:ascii="Marianne" w:hAnsi="Marianne" w:cs="Arial"/>
          <w:b/>
          <w:sz w:val="20"/>
          <w:szCs w:val="20"/>
        </w:rPr>
      </w:pPr>
      <w:r w:rsidRPr="001B1342">
        <w:rPr>
          <w:rFonts w:ascii="Marianne" w:hAnsi="Marianne" w:cs="Arial"/>
          <w:b/>
          <w:sz w:val="20"/>
          <w:szCs w:val="20"/>
        </w:rPr>
        <w:t xml:space="preserve">Interlocuteurs francophones </w:t>
      </w:r>
      <w:r w:rsidR="00DA4138">
        <w:rPr>
          <w:rFonts w:ascii="Marianne" w:hAnsi="Marianne" w:cs="Arial"/>
          <w:b/>
          <w:sz w:val="20"/>
          <w:szCs w:val="20"/>
        </w:rPr>
        <w:t xml:space="preserve">et/ou anglophones </w:t>
      </w:r>
      <w:r w:rsidRPr="001B1342">
        <w:rPr>
          <w:rFonts w:ascii="Marianne" w:hAnsi="Marianne" w:cs="Arial"/>
          <w:b/>
          <w:sz w:val="20"/>
          <w:szCs w:val="20"/>
        </w:rPr>
        <w:t xml:space="preserve">et présence d’entreprises en </w:t>
      </w:r>
      <w:r w:rsidR="00DA4138">
        <w:rPr>
          <w:rFonts w:ascii="Marianne" w:hAnsi="Marianne" w:cs="Arial"/>
          <w:b/>
          <w:sz w:val="20"/>
          <w:szCs w:val="20"/>
        </w:rPr>
        <w:t>France et en Europe</w:t>
      </w:r>
      <w:r w:rsidRPr="001B1342">
        <w:rPr>
          <w:rFonts w:ascii="Marianne" w:hAnsi="Marianne" w:cs="Arial"/>
          <w:b/>
          <w:sz w:val="20"/>
          <w:szCs w:val="20"/>
        </w:rPr>
        <w:t> :</w:t>
      </w:r>
    </w:p>
    <w:p w14:paraId="03052422"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b/>
      </w:r>
    </w:p>
    <w:p w14:paraId="6040D8B2" w14:textId="77777777" w:rsidR="006C59D9" w:rsidRDefault="006C59D9" w:rsidP="006C59D9">
      <w:pPr>
        <w:rPr>
          <w:rFonts w:ascii="Marianne" w:eastAsia="Times New Roman" w:hAnsi="Marianne" w:cs="Arial"/>
          <w:sz w:val="20"/>
          <w:szCs w:val="20"/>
          <w:lang w:eastAsia="fr-FR"/>
        </w:rPr>
      </w:pPr>
    </w:p>
    <w:p w14:paraId="1A9C429E" w14:textId="092EB776" w:rsidR="004D2649" w:rsidRPr="006C59D9" w:rsidRDefault="004D2649" w:rsidP="006C59D9">
      <w:pPr>
        <w:rPr>
          <w:rFonts w:ascii="Marianne" w:eastAsia="Times New Roman" w:hAnsi="Marianne" w:cs="Arial"/>
          <w:sz w:val="20"/>
          <w:szCs w:val="20"/>
          <w:lang w:eastAsia="fr-FR"/>
        </w:rPr>
      </w:pPr>
      <w:r w:rsidRPr="001B1342">
        <w:rPr>
          <w:rFonts w:ascii="Marianne" w:hAnsi="Marianne" w:cs="Arial"/>
          <w:b/>
          <w:sz w:val="20"/>
          <w:szCs w:val="20"/>
        </w:rPr>
        <w:t>Interlocuteurs attitrés (pas de hotline) capable d’intervenir rapidement sur site en cas de panne (coordonnées) :</w:t>
      </w:r>
    </w:p>
    <w:p w14:paraId="77B45ADF"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b/>
      </w:r>
    </w:p>
    <w:p w14:paraId="5D0F150C"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p>
    <w:p w14:paraId="26A746E7" w14:textId="77777777" w:rsidR="004D2649" w:rsidRPr="001B1342" w:rsidRDefault="004D2649" w:rsidP="004D2649">
      <w:pPr>
        <w:pStyle w:val="Sansinterligne"/>
        <w:jc w:val="both"/>
        <w:rPr>
          <w:rFonts w:ascii="Marianne" w:hAnsi="Marianne" w:cs="Arial"/>
          <w:b/>
          <w:sz w:val="20"/>
          <w:szCs w:val="20"/>
        </w:rPr>
      </w:pPr>
      <w:r w:rsidRPr="001B1342">
        <w:rPr>
          <w:rFonts w:ascii="Marianne" w:hAnsi="Marianne" w:cs="Arial"/>
          <w:b/>
          <w:sz w:val="20"/>
          <w:szCs w:val="20"/>
        </w:rPr>
        <w:t xml:space="preserve">Nombre d’interlocuteurs compétents en </w:t>
      </w:r>
      <w:r w:rsidR="00DA4138">
        <w:rPr>
          <w:rFonts w:ascii="Marianne" w:hAnsi="Marianne" w:cs="Arial"/>
          <w:b/>
          <w:sz w:val="20"/>
          <w:szCs w:val="20"/>
        </w:rPr>
        <w:t>France et en Europe</w:t>
      </w:r>
      <w:r w:rsidRPr="001B1342">
        <w:rPr>
          <w:rFonts w:ascii="Marianne" w:hAnsi="Marianne" w:cs="Arial"/>
          <w:b/>
          <w:sz w:val="20"/>
          <w:szCs w:val="20"/>
        </w:rPr>
        <w:t xml:space="preserve"> :</w:t>
      </w:r>
    </w:p>
    <w:p w14:paraId="7A57C1B7"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b/>
      </w:r>
    </w:p>
    <w:p w14:paraId="13AF735B" w14:textId="77777777" w:rsidR="004D2649" w:rsidRPr="001B1342" w:rsidRDefault="004D2649" w:rsidP="004D2649">
      <w:pPr>
        <w:pStyle w:val="Sansinterligne"/>
        <w:jc w:val="both"/>
        <w:rPr>
          <w:rFonts w:ascii="Marianne" w:hAnsi="Marianne" w:cs="Arial"/>
          <w:sz w:val="20"/>
          <w:szCs w:val="20"/>
        </w:rPr>
      </w:pPr>
    </w:p>
    <w:p w14:paraId="4CE936DC" w14:textId="77777777" w:rsidR="004D2649" w:rsidRPr="001B1342" w:rsidRDefault="004D2649" w:rsidP="004D2649">
      <w:pPr>
        <w:pStyle w:val="Sansinterligne"/>
        <w:jc w:val="both"/>
        <w:rPr>
          <w:rFonts w:ascii="Marianne" w:hAnsi="Marianne" w:cs="Arial"/>
          <w:sz w:val="20"/>
          <w:szCs w:val="20"/>
        </w:rPr>
      </w:pPr>
      <w:r w:rsidRPr="001B1342">
        <w:rPr>
          <w:rFonts w:ascii="Marianne" w:hAnsi="Marianne" w:cs="Arial"/>
          <w:sz w:val="20"/>
          <w:szCs w:val="20"/>
        </w:rPr>
        <w:t xml:space="preserve">La société dispose d’une assistance téléphonique ? </w:t>
      </w:r>
      <w:r w:rsidRPr="001B1342">
        <w:rPr>
          <w:rFonts w:ascii="Marianne" w:hAnsi="Marianne" w:cs="Arial"/>
          <w:sz w:val="20"/>
          <w:szCs w:val="20"/>
        </w:rPr>
        <w:tab/>
      </w:r>
      <w:r w:rsidR="00054BC7" w:rsidRPr="001B1342">
        <w:rPr>
          <w:rFonts w:ascii="Marianne" w:hAnsi="Marianne" w:cs="Arial"/>
          <w:sz w:val="20"/>
          <w:szCs w:val="20"/>
        </w:rPr>
        <w:tab/>
      </w:r>
      <w:r w:rsidR="00054BC7" w:rsidRPr="00196B6E">
        <w:rPr>
          <w:rFonts w:ascii="Marianne" w:hAnsi="Marianne" w:cs="Arial"/>
          <w:b/>
          <w:sz w:val="18"/>
          <w:szCs w:val="18"/>
        </w:rPr>
        <w:fldChar w:fldCharType="begin">
          <w:ffData>
            <w:name w:val=""/>
            <w:enabled/>
            <w:calcOnExit w:val="0"/>
            <w:checkBox>
              <w:size w:val="20"/>
              <w:default w:val="0"/>
            </w:checkBox>
          </w:ffData>
        </w:fldChar>
      </w:r>
      <w:r w:rsidR="00054BC7" w:rsidRPr="00196B6E">
        <w:rPr>
          <w:rFonts w:ascii="Marianne" w:hAnsi="Marianne" w:cs="Arial"/>
          <w:b/>
          <w:sz w:val="18"/>
          <w:szCs w:val="18"/>
        </w:rPr>
        <w:instrText xml:space="preserve"> FORMCHECKBOX </w:instrText>
      </w:r>
      <w:r w:rsidR="00B82904">
        <w:rPr>
          <w:rFonts w:ascii="Marianne" w:hAnsi="Marianne" w:cs="Arial"/>
          <w:b/>
          <w:sz w:val="18"/>
          <w:szCs w:val="18"/>
        </w:rPr>
      </w:r>
      <w:r w:rsidR="00B82904">
        <w:rPr>
          <w:rFonts w:ascii="Marianne" w:hAnsi="Marianne" w:cs="Arial"/>
          <w:b/>
          <w:sz w:val="18"/>
          <w:szCs w:val="18"/>
        </w:rPr>
        <w:fldChar w:fldCharType="separate"/>
      </w:r>
      <w:r w:rsidR="00054BC7" w:rsidRPr="00196B6E">
        <w:rPr>
          <w:rFonts w:ascii="Marianne" w:hAnsi="Marianne" w:cs="Arial"/>
          <w:b/>
          <w:sz w:val="18"/>
          <w:szCs w:val="18"/>
        </w:rPr>
        <w:fldChar w:fldCharType="end"/>
      </w:r>
      <w:r w:rsidR="00054BC7" w:rsidRPr="00196B6E">
        <w:rPr>
          <w:rFonts w:ascii="Marianne" w:hAnsi="Marianne" w:cs="Arial"/>
          <w:sz w:val="20"/>
          <w:szCs w:val="20"/>
        </w:rPr>
        <w:t xml:space="preserve"> OUI </w:t>
      </w:r>
      <w:r w:rsidR="00054BC7" w:rsidRPr="00196B6E">
        <w:rPr>
          <w:rFonts w:ascii="Marianne" w:hAnsi="Marianne" w:cs="Arial"/>
          <w:b/>
          <w:sz w:val="18"/>
          <w:szCs w:val="18"/>
        </w:rPr>
        <w:fldChar w:fldCharType="begin">
          <w:ffData>
            <w:name w:val=""/>
            <w:enabled/>
            <w:calcOnExit w:val="0"/>
            <w:checkBox>
              <w:size w:val="20"/>
              <w:default w:val="0"/>
            </w:checkBox>
          </w:ffData>
        </w:fldChar>
      </w:r>
      <w:r w:rsidR="00054BC7" w:rsidRPr="00196B6E">
        <w:rPr>
          <w:rFonts w:ascii="Marianne" w:hAnsi="Marianne" w:cs="Arial"/>
          <w:b/>
          <w:sz w:val="18"/>
          <w:szCs w:val="18"/>
        </w:rPr>
        <w:instrText xml:space="preserve"> FORMCHECKBOX </w:instrText>
      </w:r>
      <w:r w:rsidR="00B82904">
        <w:rPr>
          <w:rFonts w:ascii="Marianne" w:hAnsi="Marianne" w:cs="Arial"/>
          <w:b/>
          <w:sz w:val="18"/>
          <w:szCs w:val="18"/>
        </w:rPr>
      </w:r>
      <w:r w:rsidR="00B82904">
        <w:rPr>
          <w:rFonts w:ascii="Marianne" w:hAnsi="Marianne" w:cs="Arial"/>
          <w:b/>
          <w:sz w:val="18"/>
          <w:szCs w:val="18"/>
        </w:rPr>
        <w:fldChar w:fldCharType="separate"/>
      </w:r>
      <w:r w:rsidR="00054BC7" w:rsidRPr="00196B6E">
        <w:rPr>
          <w:rFonts w:ascii="Marianne" w:hAnsi="Marianne" w:cs="Arial"/>
          <w:b/>
          <w:sz w:val="18"/>
          <w:szCs w:val="18"/>
        </w:rPr>
        <w:fldChar w:fldCharType="end"/>
      </w:r>
      <w:r w:rsidR="00054BC7" w:rsidRPr="00196B6E">
        <w:rPr>
          <w:rFonts w:ascii="Marianne" w:hAnsi="Marianne" w:cs="Arial"/>
          <w:sz w:val="20"/>
          <w:szCs w:val="20"/>
        </w:rPr>
        <w:t xml:space="preserve"> NON</w:t>
      </w:r>
    </w:p>
    <w:p w14:paraId="29EA76BB"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r w:rsidRPr="001B1342">
        <w:rPr>
          <w:rFonts w:ascii="Marianne" w:hAnsi="Marianne" w:cs="Arial"/>
          <w:sz w:val="20"/>
          <w:szCs w:val="20"/>
        </w:rPr>
        <w:t xml:space="preserve">Si oui, préciser les horaires d’ouverture : </w:t>
      </w:r>
      <w:r w:rsidRPr="001B1342">
        <w:rPr>
          <w:rFonts w:ascii="Marianne" w:eastAsia="Times New Roman" w:hAnsi="Marianne" w:cs="Arial"/>
          <w:sz w:val="20"/>
          <w:szCs w:val="20"/>
          <w:lang w:eastAsia="fr-FR"/>
        </w:rPr>
        <w:tab/>
      </w:r>
    </w:p>
    <w:p w14:paraId="22D9B17D" w14:textId="77777777" w:rsidR="004D2649" w:rsidRPr="001B1342" w:rsidRDefault="004D2649" w:rsidP="004D2649">
      <w:pPr>
        <w:pStyle w:val="Sansinterligne"/>
        <w:jc w:val="both"/>
        <w:rPr>
          <w:rFonts w:ascii="Marianne" w:hAnsi="Marianne" w:cs="Arial"/>
          <w:sz w:val="20"/>
          <w:szCs w:val="20"/>
          <w:highlight w:val="yellow"/>
        </w:rPr>
      </w:pPr>
    </w:p>
    <w:p w14:paraId="2E9448D8" w14:textId="77777777" w:rsidR="00A93F2E" w:rsidRPr="001B1342" w:rsidRDefault="00A93F2E" w:rsidP="00A93F2E">
      <w:pPr>
        <w:pStyle w:val="Sansinterligne"/>
        <w:jc w:val="both"/>
        <w:rPr>
          <w:rFonts w:ascii="Marianne" w:hAnsi="Marianne" w:cs="Arial"/>
          <w:sz w:val="20"/>
          <w:szCs w:val="20"/>
        </w:rPr>
      </w:pPr>
      <w:r w:rsidRPr="001B1342">
        <w:rPr>
          <w:rFonts w:ascii="Marianne" w:hAnsi="Marianne" w:cs="Arial"/>
          <w:b/>
          <w:sz w:val="20"/>
          <w:szCs w:val="20"/>
        </w:rPr>
        <w:t>Délai</w:t>
      </w:r>
      <w:r>
        <w:rPr>
          <w:rFonts w:ascii="Marianne" w:hAnsi="Marianne" w:cs="Arial"/>
          <w:b/>
          <w:sz w:val="20"/>
          <w:szCs w:val="20"/>
        </w:rPr>
        <w:t>*</w:t>
      </w:r>
      <w:r w:rsidRPr="001B1342">
        <w:rPr>
          <w:rFonts w:ascii="Marianne" w:hAnsi="Marianne" w:cs="Arial"/>
          <w:b/>
          <w:sz w:val="20"/>
          <w:szCs w:val="20"/>
        </w:rPr>
        <w:t xml:space="preserve"> d’intervention </w:t>
      </w:r>
      <w:r w:rsidRPr="001B1342">
        <w:rPr>
          <w:rFonts w:ascii="Marianne" w:hAnsi="Marianne" w:cs="Arial"/>
          <w:bCs/>
          <w:sz w:val="20"/>
          <w:szCs w:val="20"/>
        </w:rPr>
        <w:t>en cas de panne hors période de garantie en jours ouvrés (du lundi au vendredi de 9h à 12h et de 14h à 17h) :</w:t>
      </w:r>
    </w:p>
    <w:p w14:paraId="09BB3F6B" w14:textId="77777777" w:rsidR="00A93F2E" w:rsidRPr="00AD6301" w:rsidRDefault="00A93F2E" w:rsidP="00A93F2E">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indiquer obligatoirement un délai moyen d’intervention</w:t>
      </w:r>
    </w:p>
    <w:p w14:paraId="6F7CA124" w14:textId="77777777" w:rsidR="00A93F2E" w:rsidRDefault="00A93F2E" w:rsidP="00A93F2E">
      <w:pPr>
        <w:tabs>
          <w:tab w:val="lef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b/>
      </w:r>
    </w:p>
    <w:p w14:paraId="1B3EE7E7" w14:textId="77777777" w:rsidR="00A93F2E" w:rsidRDefault="00A93F2E" w:rsidP="00A93F2E">
      <w:pPr>
        <w:tabs>
          <w:tab w:val="left" w:leader="dot" w:pos="10206"/>
        </w:tabs>
        <w:spacing w:after="0" w:line="240" w:lineRule="auto"/>
        <w:rPr>
          <w:rFonts w:ascii="Marianne" w:eastAsia="Times New Roman" w:hAnsi="Marianne" w:cs="Arial"/>
          <w:sz w:val="20"/>
          <w:szCs w:val="20"/>
          <w:lang w:eastAsia="fr-FR"/>
        </w:rPr>
      </w:pPr>
    </w:p>
    <w:p w14:paraId="31A224F3" w14:textId="77777777" w:rsidR="00A93F2E" w:rsidRDefault="00A93F2E" w:rsidP="00A93F2E">
      <w:pPr>
        <w:pStyle w:val="Sansinterligne"/>
        <w:jc w:val="both"/>
        <w:rPr>
          <w:rFonts w:ascii="Marianne" w:hAnsi="Marianne" w:cs="Arial"/>
          <w:bCs/>
          <w:iCs/>
          <w:sz w:val="20"/>
          <w:szCs w:val="20"/>
        </w:rPr>
      </w:pPr>
      <w:r>
        <w:rPr>
          <w:rFonts w:ascii="Marianne" w:hAnsi="Marianne" w:cs="Arial"/>
          <w:b/>
          <w:bCs/>
          <w:iCs/>
          <w:sz w:val="20"/>
          <w:szCs w:val="20"/>
        </w:rPr>
        <w:t xml:space="preserve">Forfait SAV : </w:t>
      </w:r>
      <w:r w:rsidRPr="00A5432B">
        <w:rPr>
          <w:rFonts w:ascii="Marianne" w:hAnsi="Marianne" w:cs="Arial"/>
          <w:bCs/>
          <w:iCs/>
          <w:sz w:val="20"/>
          <w:szCs w:val="20"/>
        </w:rPr>
        <w:t>ne compléter que les cases concernant le candidat</w:t>
      </w:r>
    </w:p>
    <w:p w14:paraId="78220453" w14:textId="77777777" w:rsidR="00BD4E6E" w:rsidRPr="00A5432B" w:rsidRDefault="00BD4E6E" w:rsidP="00A93F2E">
      <w:pPr>
        <w:pStyle w:val="Sansinterligne"/>
        <w:jc w:val="both"/>
        <w:rPr>
          <w:rFonts w:ascii="Marianne" w:hAnsi="Marianne" w:cs="Arial"/>
          <w:bCs/>
          <w:iCs/>
          <w:sz w:val="20"/>
          <w:szCs w:val="20"/>
        </w:rPr>
      </w:pPr>
    </w:p>
    <w:tbl>
      <w:tblPr>
        <w:tblStyle w:val="Grilledutableau"/>
        <w:tblW w:w="0" w:type="auto"/>
        <w:tblLook w:val="04A0" w:firstRow="1" w:lastRow="0" w:firstColumn="1" w:lastColumn="0" w:noHBand="0" w:noVBand="1"/>
      </w:tblPr>
      <w:tblGrid>
        <w:gridCol w:w="4531"/>
        <w:gridCol w:w="4531"/>
      </w:tblGrid>
      <w:tr w:rsidR="00A93F2E" w:rsidRPr="00291C9D" w14:paraId="1CE79A62" w14:textId="77777777" w:rsidTr="002E25CB">
        <w:tc>
          <w:tcPr>
            <w:tcW w:w="4531" w:type="dxa"/>
            <w:tcBorders>
              <w:top w:val="nil"/>
              <w:left w:val="nil"/>
            </w:tcBorders>
            <w:vAlign w:val="center"/>
          </w:tcPr>
          <w:p w14:paraId="347039FF" w14:textId="77777777" w:rsidR="00A93F2E" w:rsidRPr="00291C9D" w:rsidRDefault="00A93F2E" w:rsidP="002E25CB">
            <w:pPr>
              <w:pStyle w:val="Sansinterligne"/>
              <w:jc w:val="center"/>
              <w:rPr>
                <w:rFonts w:ascii="Marianne" w:hAnsi="Marianne" w:cs="Arial"/>
                <w:b/>
                <w:bCs/>
                <w:iCs/>
                <w:sz w:val="20"/>
                <w:szCs w:val="20"/>
              </w:rPr>
            </w:pPr>
            <w:r w:rsidRPr="00291C9D">
              <w:rPr>
                <w:rFonts w:ascii="Marianne" w:hAnsi="Marianne" w:cs="Arial"/>
                <w:b/>
                <w:bCs/>
                <w:iCs/>
                <w:sz w:val="20"/>
                <w:szCs w:val="20"/>
              </w:rPr>
              <w:t>DESIGNATION</w:t>
            </w:r>
          </w:p>
        </w:tc>
        <w:tc>
          <w:tcPr>
            <w:tcW w:w="4531" w:type="dxa"/>
            <w:tcBorders>
              <w:top w:val="nil"/>
              <w:right w:val="nil"/>
            </w:tcBorders>
            <w:vAlign w:val="center"/>
          </w:tcPr>
          <w:p w14:paraId="506DBC8F" w14:textId="77777777" w:rsidR="00A93F2E" w:rsidRPr="00291C9D" w:rsidRDefault="00A93F2E" w:rsidP="002E25CB">
            <w:pPr>
              <w:pStyle w:val="Sansinterligne"/>
              <w:jc w:val="center"/>
              <w:rPr>
                <w:rFonts w:ascii="Marianne" w:hAnsi="Marianne" w:cs="Arial"/>
                <w:b/>
                <w:bCs/>
                <w:iCs/>
                <w:sz w:val="20"/>
                <w:szCs w:val="20"/>
              </w:rPr>
            </w:pPr>
            <w:r w:rsidRPr="00291C9D">
              <w:rPr>
                <w:rFonts w:ascii="Marianne" w:hAnsi="Marianne" w:cs="Arial"/>
                <w:b/>
                <w:bCs/>
                <w:iCs/>
                <w:sz w:val="20"/>
                <w:szCs w:val="20"/>
              </w:rPr>
              <w:t>Tarifs (en € HT)</w:t>
            </w:r>
          </w:p>
        </w:tc>
      </w:tr>
      <w:tr w:rsidR="00A93F2E" w14:paraId="3BE28077" w14:textId="77777777" w:rsidTr="002E25CB">
        <w:tc>
          <w:tcPr>
            <w:tcW w:w="4531" w:type="dxa"/>
          </w:tcPr>
          <w:p w14:paraId="7C1A72AC"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Tarif horaire</w:t>
            </w:r>
          </w:p>
        </w:tc>
        <w:tc>
          <w:tcPr>
            <w:tcW w:w="4531" w:type="dxa"/>
          </w:tcPr>
          <w:p w14:paraId="1DAE1EDB" w14:textId="77777777" w:rsidR="00A93F2E" w:rsidRDefault="00A93F2E" w:rsidP="002E25CB">
            <w:pPr>
              <w:pStyle w:val="Sansinterligne"/>
              <w:jc w:val="center"/>
              <w:rPr>
                <w:rFonts w:ascii="Marianne" w:hAnsi="Marianne" w:cs="Arial"/>
                <w:bCs/>
                <w:iCs/>
                <w:sz w:val="20"/>
                <w:szCs w:val="20"/>
              </w:rPr>
            </w:pPr>
          </w:p>
        </w:tc>
      </w:tr>
      <w:tr w:rsidR="00A93F2E" w14:paraId="38E4F4D8" w14:textId="77777777" w:rsidTr="002E25CB">
        <w:tc>
          <w:tcPr>
            <w:tcW w:w="4531" w:type="dxa"/>
          </w:tcPr>
          <w:p w14:paraId="7B6724F3"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Tarif ½ journée</w:t>
            </w:r>
          </w:p>
        </w:tc>
        <w:tc>
          <w:tcPr>
            <w:tcW w:w="4531" w:type="dxa"/>
          </w:tcPr>
          <w:p w14:paraId="3F0188AC" w14:textId="77777777" w:rsidR="00A93F2E" w:rsidRDefault="00A93F2E" w:rsidP="002E25CB">
            <w:pPr>
              <w:pStyle w:val="Sansinterligne"/>
              <w:jc w:val="center"/>
              <w:rPr>
                <w:rFonts w:ascii="Marianne" w:hAnsi="Marianne" w:cs="Arial"/>
                <w:bCs/>
                <w:iCs/>
                <w:sz w:val="20"/>
                <w:szCs w:val="20"/>
              </w:rPr>
            </w:pPr>
          </w:p>
        </w:tc>
      </w:tr>
      <w:tr w:rsidR="00A93F2E" w14:paraId="480EC880" w14:textId="77777777" w:rsidTr="002E25CB">
        <w:tc>
          <w:tcPr>
            <w:tcW w:w="4531" w:type="dxa"/>
          </w:tcPr>
          <w:p w14:paraId="4291CB73"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Tarif journée complète</w:t>
            </w:r>
          </w:p>
        </w:tc>
        <w:tc>
          <w:tcPr>
            <w:tcW w:w="4531" w:type="dxa"/>
          </w:tcPr>
          <w:p w14:paraId="6E36D178" w14:textId="77777777" w:rsidR="00A93F2E" w:rsidRDefault="00A93F2E" w:rsidP="002E25CB">
            <w:pPr>
              <w:pStyle w:val="Sansinterligne"/>
              <w:jc w:val="center"/>
              <w:rPr>
                <w:rFonts w:ascii="Marianne" w:hAnsi="Marianne" w:cs="Arial"/>
                <w:bCs/>
                <w:iCs/>
                <w:sz w:val="20"/>
                <w:szCs w:val="20"/>
              </w:rPr>
            </w:pPr>
          </w:p>
        </w:tc>
      </w:tr>
      <w:tr w:rsidR="00A93F2E" w14:paraId="47002058" w14:textId="77777777" w:rsidTr="002E25CB">
        <w:tc>
          <w:tcPr>
            <w:tcW w:w="4531" w:type="dxa"/>
          </w:tcPr>
          <w:p w14:paraId="7A2EC384"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Frais de déplacement</w:t>
            </w:r>
          </w:p>
        </w:tc>
        <w:tc>
          <w:tcPr>
            <w:tcW w:w="4531" w:type="dxa"/>
          </w:tcPr>
          <w:p w14:paraId="6F0FAA2B" w14:textId="77777777" w:rsidR="00A93F2E" w:rsidRDefault="00A93F2E" w:rsidP="002E25CB">
            <w:pPr>
              <w:pStyle w:val="Sansinterligne"/>
              <w:jc w:val="center"/>
              <w:rPr>
                <w:rFonts w:ascii="Marianne" w:hAnsi="Marianne" w:cs="Arial"/>
                <w:bCs/>
                <w:iCs/>
                <w:sz w:val="20"/>
                <w:szCs w:val="20"/>
              </w:rPr>
            </w:pPr>
          </w:p>
        </w:tc>
      </w:tr>
      <w:tr w:rsidR="00A93F2E" w14:paraId="11590C0C" w14:textId="77777777" w:rsidTr="002E25CB">
        <w:tc>
          <w:tcPr>
            <w:tcW w:w="4531" w:type="dxa"/>
          </w:tcPr>
          <w:p w14:paraId="6AE59906"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Frais d’hébergement</w:t>
            </w:r>
          </w:p>
        </w:tc>
        <w:tc>
          <w:tcPr>
            <w:tcW w:w="4531" w:type="dxa"/>
          </w:tcPr>
          <w:p w14:paraId="052C58D8" w14:textId="77777777" w:rsidR="00A93F2E" w:rsidRDefault="00A93F2E" w:rsidP="002E25CB">
            <w:pPr>
              <w:pStyle w:val="Sansinterligne"/>
              <w:jc w:val="center"/>
              <w:rPr>
                <w:rFonts w:ascii="Marianne" w:hAnsi="Marianne" w:cs="Arial"/>
                <w:bCs/>
                <w:iCs/>
                <w:sz w:val="20"/>
                <w:szCs w:val="20"/>
              </w:rPr>
            </w:pPr>
          </w:p>
        </w:tc>
      </w:tr>
      <w:tr w:rsidR="00A93F2E" w14:paraId="237E4302" w14:textId="77777777" w:rsidTr="002E25CB">
        <w:tc>
          <w:tcPr>
            <w:tcW w:w="4531" w:type="dxa"/>
          </w:tcPr>
          <w:p w14:paraId="202FD6F8"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Autres, à préciser :</w:t>
            </w:r>
          </w:p>
        </w:tc>
        <w:tc>
          <w:tcPr>
            <w:tcW w:w="4531" w:type="dxa"/>
          </w:tcPr>
          <w:p w14:paraId="66569AD1" w14:textId="77777777" w:rsidR="00A93F2E" w:rsidRDefault="00A93F2E" w:rsidP="002E25CB">
            <w:pPr>
              <w:pStyle w:val="Sansinterligne"/>
              <w:jc w:val="center"/>
              <w:rPr>
                <w:rFonts w:ascii="Marianne" w:hAnsi="Marianne" w:cs="Arial"/>
                <w:bCs/>
                <w:iCs/>
                <w:sz w:val="20"/>
                <w:szCs w:val="20"/>
              </w:rPr>
            </w:pPr>
          </w:p>
        </w:tc>
      </w:tr>
    </w:tbl>
    <w:p w14:paraId="3DDD599A" w14:textId="77777777" w:rsidR="00A93F2E" w:rsidRDefault="00A93F2E" w:rsidP="00A93F2E">
      <w:pPr>
        <w:pStyle w:val="Sansinterligne"/>
        <w:jc w:val="both"/>
        <w:rPr>
          <w:rFonts w:ascii="Marianne" w:hAnsi="Marianne" w:cs="Arial"/>
          <w:bCs/>
          <w:iCs/>
          <w:sz w:val="20"/>
          <w:szCs w:val="20"/>
        </w:rPr>
      </w:pPr>
    </w:p>
    <w:p w14:paraId="074501EF" w14:textId="77777777" w:rsidR="004D2649" w:rsidRDefault="004D2649" w:rsidP="004D2649">
      <w:pPr>
        <w:pStyle w:val="Sansinterligne"/>
        <w:jc w:val="both"/>
        <w:rPr>
          <w:rFonts w:ascii="Marianne" w:hAnsi="Marianne" w:cs="Arial"/>
          <w:bCs/>
          <w:iCs/>
          <w:sz w:val="20"/>
          <w:szCs w:val="20"/>
        </w:rPr>
      </w:pPr>
      <w:r w:rsidRPr="001B1342">
        <w:rPr>
          <w:rFonts w:ascii="Marianne" w:hAnsi="Marianne" w:cs="Arial"/>
          <w:b/>
          <w:bCs/>
          <w:iCs/>
          <w:sz w:val="20"/>
          <w:szCs w:val="20"/>
        </w:rPr>
        <w:t xml:space="preserve">Coût et disponibilité des pièces détachées </w:t>
      </w:r>
      <w:r w:rsidRPr="001B1342">
        <w:rPr>
          <w:rFonts w:ascii="Marianne" w:hAnsi="Marianne" w:cs="Arial"/>
          <w:i/>
          <w:sz w:val="20"/>
          <w:szCs w:val="20"/>
        </w:rPr>
        <w:t>(incluses ou non incluses au marché – listing à joindre)</w:t>
      </w:r>
      <w:r w:rsidRPr="001B1342">
        <w:rPr>
          <w:rFonts w:ascii="Marianne" w:hAnsi="Marianne" w:cs="Arial"/>
          <w:bCs/>
          <w:iCs/>
          <w:sz w:val="20"/>
          <w:szCs w:val="20"/>
        </w:rPr>
        <w:t>: …………………………………………………………………………………………………</w:t>
      </w:r>
      <w:r w:rsidR="00647364">
        <w:rPr>
          <w:rFonts w:ascii="Marianne" w:hAnsi="Marianne" w:cs="Arial"/>
          <w:bCs/>
          <w:iCs/>
          <w:sz w:val="20"/>
          <w:szCs w:val="20"/>
        </w:rPr>
        <w:t>………………………………………………………………………</w:t>
      </w:r>
      <w:r w:rsidR="00647364" w:rsidRPr="001B1342">
        <w:rPr>
          <w:rFonts w:ascii="Marianne" w:hAnsi="Marianne" w:cs="Arial"/>
          <w:bCs/>
          <w:iCs/>
          <w:sz w:val="20"/>
          <w:szCs w:val="20"/>
        </w:rPr>
        <w:t>…………………………………………………………………………………………………</w:t>
      </w:r>
      <w:r w:rsidR="00647364">
        <w:rPr>
          <w:rFonts w:ascii="Marianne" w:hAnsi="Marianne" w:cs="Arial"/>
          <w:bCs/>
          <w:iCs/>
          <w:sz w:val="20"/>
          <w:szCs w:val="20"/>
        </w:rPr>
        <w:t>………………………………………………………………………</w:t>
      </w:r>
      <w:r w:rsidR="00647364" w:rsidRPr="001B1342">
        <w:rPr>
          <w:rFonts w:ascii="Marianne" w:hAnsi="Marianne" w:cs="Arial"/>
          <w:bCs/>
          <w:iCs/>
          <w:sz w:val="20"/>
          <w:szCs w:val="20"/>
        </w:rPr>
        <w:t>…………………………………………………………………………………………………</w:t>
      </w:r>
      <w:r w:rsidR="00647364">
        <w:rPr>
          <w:rFonts w:ascii="Marianne" w:hAnsi="Marianne" w:cs="Arial"/>
          <w:bCs/>
          <w:iCs/>
          <w:sz w:val="20"/>
          <w:szCs w:val="20"/>
        </w:rPr>
        <w:t>………………………………………………………………………</w:t>
      </w:r>
      <w:r w:rsidR="00647364" w:rsidRPr="001B1342">
        <w:rPr>
          <w:rFonts w:ascii="Marianne" w:hAnsi="Marianne" w:cs="Arial"/>
          <w:bCs/>
          <w:iCs/>
          <w:sz w:val="20"/>
          <w:szCs w:val="20"/>
        </w:rPr>
        <w:t>…………………………………………………………………………………………………</w:t>
      </w:r>
      <w:r w:rsidR="00647364">
        <w:rPr>
          <w:rFonts w:ascii="Marianne" w:hAnsi="Marianne" w:cs="Arial"/>
          <w:bCs/>
          <w:iCs/>
          <w:sz w:val="20"/>
          <w:szCs w:val="20"/>
        </w:rPr>
        <w:t>………………………………………………………………………</w:t>
      </w:r>
      <w:r w:rsidR="00647364" w:rsidRPr="001B1342">
        <w:rPr>
          <w:rFonts w:ascii="Marianne" w:hAnsi="Marianne" w:cs="Arial"/>
          <w:bCs/>
          <w:iCs/>
          <w:sz w:val="20"/>
          <w:szCs w:val="20"/>
        </w:rPr>
        <w:t>…………………………………………………………………………………………………</w:t>
      </w:r>
      <w:r w:rsidR="00647364">
        <w:rPr>
          <w:rFonts w:ascii="Marianne" w:hAnsi="Marianne" w:cs="Arial"/>
          <w:bCs/>
          <w:iCs/>
          <w:sz w:val="20"/>
          <w:szCs w:val="20"/>
        </w:rPr>
        <w:t>………………………………………………………………………</w:t>
      </w:r>
      <w:r w:rsidR="00647364" w:rsidRPr="001B1342">
        <w:rPr>
          <w:rFonts w:ascii="Marianne" w:hAnsi="Marianne" w:cs="Arial"/>
          <w:bCs/>
          <w:iCs/>
          <w:sz w:val="20"/>
          <w:szCs w:val="20"/>
        </w:rPr>
        <w:t>…………………………………………………………………………………………………</w:t>
      </w:r>
      <w:r w:rsidR="00647364">
        <w:rPr>
          <w:rFonts w:ascii="Marianne" w:hAnsi="Marianne" w:cs="Arial"/>
          <w:bCs/>
          <w:iCs/>
          <w:sz w:val="20"/>
          <w:szCs w:val="20"/>
        </w:rPr>
        <w:t>………………………………………………………………………</w:t>
      </w:r>
    </w:p>
    <w:p w14:paraId="44B29204" w14:textId="77777777" w:rsidR="00AF0843" w:rsidRPr="001B1342" w:rsidRDefault="00AF0843" w:rsidP="004D2649">
      <w:pPr>
        <w:pStyle w:val="Sansinterligne"/>
        <w:jc w:val="both"/>
        <w:rPr>
          <w:rFonts w:ascii="Marianne" w:hAnsi="Marianne" w:cs="Arial"/>
          <w:sz w:val="20"/>
          <w:szCs w:val="20"/>
        </w:rPr>
      </w:pPr>
    </w:p>
    <w:p w14:paraId="635CC42B" w14:textId="64271DB2" w:rsidR="00C636FE" w:rsidRPr="00607C72" w:rsidRDefault="00C636FE" w:rsidP="00AF0843">
      <w:pPr>
        <w:pStyle w:val="Paragraphedeliste"/>
        <w:numPr>
          <w:ilvl w:val="0"/>
          <w:numId w:val="2"/>
        </w:numPr>
        <w:rPr>
          <w:rFonts w:ascii="Marianne" w:hAnsi="Marianne" w:cs="Arial"/>
          <w:b/>
          <w:color w:val="5862ED"/>
          <w:sz w:val="20"/>
          <w:szCs w:val="20"/>
          <w:u w:val="single"/>
        </w:rPr>
      </w:pPr>
      <w:r w:rsidRPr="00607C72">
        <w:rPr>
          <w:rFonts w:ascii="Marianne" w:hAnsi="Marianne" w:cs="Arial"/>
          <w:b/>
          <w:color w:val="5862ED"/>
          <w:sz w:val="20"/>
          <w:szCs w:val="20"/>
          <w:u w:val="single"/>
        </w:rPr>
        <w:t>Un geste pour la planète (critère environnemental)</w:t>
      </w:r>
    </w:p>
    <w:p w14:paraId="78DE7F02" w14:textId="77777777" w:rsidR="00C636FE" w:rsidRPr="00607C72" w:rsidRDefault="00C636FE" w:rsidP="00C636FE">
      <w:pPr>
        <w:tabs>
          <w:tab w:val="left" w:leader="dot" w:pos="10206"/>
        </w:tabs>
        <w:spacing w:after="0" w:line="240" w:lineRule="auto"/>
        <w:jc w:val="both"/>
        <w:rPr>
          <w:rFonts w:ascii="Marianne" w:hAnsi="Marianne" w:cs="Arial"/>
          <w:b/>
          <w:bCs/>
          <w:iCs/>
          <w:color w:val="5862ED"/>
          <w:sz w:val="20"/>
          <w:szCs w:val="20"/>
        </w:rPr>
      </w:pPr>
      <w:r w:rsidRPr="00607C72">
        <w:rPr>
          <w:rFonts w:ascii="Marianne" w:hAnsi="Marianne" w:cs="Arial"/>
          <w:b/>
          <w:bCs/>
          <w:iCs/>
          <w:color w:val="5862ED"/>
          <w:sz w:val="20"/>
          <w:szCs w:val="20"/>
        </w:rPr>
        <w:t>Le candidat est invité ci-dessous à synthétiser précisément les informations développées dans son mémoire technique pour permettre une lecture claire des éléments.</w:t>
      </w:r>
    </w:p>
    <w:p w14:paraId="0ABB6452" w14:textId="77777777" w:rsidR="00C636FE" w:rsidRPr="00607C72" w:rsidRDefault="00C636FE" w:rsidP="00C636FE">
      <w:pPr>
        <w:tabs>
          <w:tab w:val="left" w:leader="dot" w:pos="10206"/>
        </w:tabs>
        <w:spacing w:after="0" w:line="240" w:lineRule="auto"/>
        <w:rPr>
          <w:rFonts w:ascii="Marianne" w:hAnsi="Marianne" w:cs="Arial"/>
          <w:b/>
          <w:bCs/>
          <w:iCs/>
          <w:sz w:val="20"/>
          <w:szCs w:val="20"/>
        </w:rPr>
      </w:pPr>
    </w:p>
    <w:p w14:paraId="31332178" w14:textId="77777777" w:rsidR="00A93F2E" w:rsidRDefault="00C636FE" w:rsidP="00C636FE">
      <w:pPr>
        <w:tabs>
          <w:tab w:val="left" w:leader="dot" w:pos="10206"/>
        </w:tabs>
        <w:spacing w:after="0" w:line="240" w:lineRule="auto"/>
        <w:jc w:val="both"/>
        <w:rPr>
          <w:rFonts w:ascii="Marianne" w:hAnsi="Marianne" w:cs="Arial"/>
          <w:b/>
          <w:bCs/>
          <w:iCs/>
          <w:sz w:val="20"/>
          <w:szCs w:val="20"/>
        </w:rPr>
      </w:pPr>
      <w:r w:rsidRPr="00607C72">
        <w:rPr>
          <w:rFonts w:ascii="Marianne" w:hAnsi="Marianne" w:cs="Arial"/>
          <w:b/>
          <w:bCs/>
          <w:iCs/>
          <w:sz w:val="20"/>
          <w:szCs w:val="20"/>
        </w:rPr>
        <w:t xml:space="preserve">Durée certifiée de fabrication et de distribution du matériel présenté dans l’offre </w:t>
      </w:r>
      <w:r w:rsidRPr="00607C72">
        <w:rPr>
          <w:rFonts w:ascii="Marianne" w:hAnsi="Marianne" w:cs="Arial"/>
          <w:bCs/>
          <w:iCs/>
          <w:sz w:val="20"/>
          <w:szCs w:val="20"/>
        </w:rPr>
        <w:t>(pour les commandes complémentaires éventuelles) </w:t>
      </w:r>
      <w:r w:rsidRPr="00607C72">
        <w:rPr>
          <w:rFonts w:ascii="Marianne" w:hAnsi="Marianne" w:cs="Arial"/>
          <w:b/>
          <w:bCs/>
          <w:iCs/>
          <w:sz w:val="20"/>
          <w:szCs w:val="20"/>
        </w:rPr>
        <w:t>:</w:t>
      </w:r>
    </w:p>
    <w:p w14:paraId="5204432D" w14:textId="23B6A70B" w:rsidR="00C636FE" w:rsidRPr="00607C72" w:rsidRDefault="00C636FE" w:rsidP="00C636FE">
      <w:pPr>
        <w:tabs>
          <w:tab w:val="left" w:leader="dot" w:pos="10206"/>
        </w:tabs>
        <w:spacing w:after="0" w:line="240" w:lineRule="auto"/>
        <w:jc w:val="both"/>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089207B1"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653DCBD1" w14:textId="77777777" w:rsidR="00C636FE" w:rsidRPr="00607C72" w:rsidRDefault="00C636FE" w:rsidP="00C636FE">
      <w:pPr>
        <w:pStyle w:val="Sansinterligne"/>
        <w:jc w:val="both"/>
        <w:rPr>
          <w:rFonts w:ascii="Marianne" w:hAnsi="Marianne" w:cs="Arial"/>
          <w:b/>
          <w:bCs/>
          <w:iCs/>
          <w:sz w:val="20"/>
          <w:szCs w:val="20"/>
        </w:rPr>
      </w:pPr>
    </w:p>
    <w:p w14:paraId="0EC10BD0" w14:textId="77777777" w:rsidR="00C636FE" w:rsidRPr="00607C72" w:rsidRDefault="00C636FE" w:rsidP="00C636FE">
      <w:pPr>
        <w:tabs>
          <w:tab w:val="left" w:leader="dot" w:pos="10206"/>
        </w:tabs>
        <w:spacing w:after="0" w:line="240" w:lineRule="auto"/>
        <w:jc w:val="both"/>
        <w:rPr>
          <w:rFonts w:ascii="Marianne" w:eastAsia="Times New Roman" w:hAnsi="Marianne" w:cs="Arial"/>
          <w:sz w:val="20"/>
          <w:szCs w:val="20"/>
          <w:lang w:eastAsia="fr-FR"/>
        </w:rPr>
      </w:pPr>
      <w:r w:rsidRPr="00607C72">
        <w:rPr>
          <w:rFonts w:ascii="Marianne" w:hAnsi="Marianne" w:cs="Arial"/>
          <w:b/>
          <w:bCs/>
          <w:iCs/>
          <w:sz w:val="20"/>
          <w:szCs w:val="20"/>
        </w:rPr>
        <w:t xml:space="preserve">Durée certifiée de fabrication et de distribution des pièces détachées du matériel présenté dans l’offre (équivalent à l’IR : indice de réparabilité si disponible, sera fortement apprécié) : </w:t>
      </w:r>
      <w:r w:rsidRPr="00607C72">
        <w:rPr>
          <w:rFonts w:ascii="Marianne" w:eastAsia="Times New Roman" w:hAnsi="Marianne" w:cs="Arial"/>
          <w:sz w:val="20"/>
          <w:szCs w:val="20"/>
          <w:lang w:eastAsia="fr-FR"/>
        </w:rPr>
        <w:tab/>
      </w:r>
    </w:p>
    <w:p w14:paraId="1EEED9D8"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4C27FE8C" w14:textId="77777777" w:rsidR="00C636FE" w:rsidRPr="00607C72" w:rsidRDefault="00C636FE" w:rsidP="00C636FE">
      <w:pPr>
        <w:pStyle w:val="Sansinterligne"/>
        <w:jc w:val="both"/>
        <w:rPr>
          <w:rFonts w:ascii="Marianne" w:hAnsi="Marianne" w:cs="Arial"/>
          <w:b/>
          <w:bCs/>
          <w:iCs/>
          <w:sz w:val="20"/>
          <w:szCs w:val="20"/>
        </w:rPr>
      </w:pPr>
    </w:p>
    <w:p w14:paraId="355D1AD9"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
          <w:bCs/>
          <w:iCs/>
          <w:sz w:val="20"/>
          <w:szCs w:val="20"/>
        </w:rPr>
        <w:t>Durée/fréquence de remplacement des pièces d’usures classiques associés :</w:t>
      </w:r>
    </w:p>
    <w:p w14:paraId="4FDBD671"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3FBE7E33" w14:textId="77777777" w:rsidR="00C636FE" w:rsidRPr="00607C72" w:rsidRDefault="00C636FE" w:rsidP="00C636FE">
      <w:pPr>
        <w:pStyle w:val="Sansinterligne"/>
        <w:jc w:val="both"/>
        <w:rPr>
          <w:rFonts w:ascii="Marianne" w:hAnsi="Marianne" w:cs="Arial"/>
          <w:b/>
          <w:bCs/>
          <w:iCs/>
          <w:sz w:val="20"/>
          <w:szCs w:val="20"/>
        </w:rPr>
      </w:pPr>
    </w:p>
    <w:p w14:paraId="09FC3981"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
          <w:bCs/>
          <w:iCs/>
          <w:sz w:val="20"/>
          <w:szCs w:val="20"/>
        </w:rPr>
        <w:t>Protocole de préservation des pièces détachées pour prolongation de leur durée de vie (si possible) :</w:t>
      </w:r>
    </w:p>
    <w:p w14:paraId="2C36CE93"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4D9FA688"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p>
    <w:p w14:paraId="00C4940A"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
          <w:bCs/>
          <w:iCs/>
          <w:sz w:val="20"/>
          <w:szCs w:val="20"/>
        </w:rPr>
        <w:t>Pourcentage de matière recyclée et/ou reconditionnée présente sur l’équipement détaillé dans l’offre (si concerné) :</w:t>
      </w:r>
    </w:p>
    <w:p w14:paraId="106FF4F0"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32146299" w14:textId="77777777" w:rsidR="00C636FE" w:rsidRPr="00607C72" w:rsidRDefault="00C636FE" w:rsidP="00C636FE">
      <w:pPr>
        <w:pStyle w:val="Sansinterligne"/>
        <w:jc w:val="both"/>
        <w:rPr>
          <w:rFonts w:ascii="Marianne" w:hAnsi="Marianne" w:cs="Arial"/>
          <w:b/>
          <w:bCs/>
          <w:iCs/>
          <w:sz w:val="20"/>
          <w:szCs w:val="20"/>
        </w:rPr>
      </w:pPr>
    </w:p>
    <w:p w14:paraId="53174A88"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
          <w:bCs/>
          <w:iCs/>
          <w:sz w:val="20"/>
          <w:szCs w:val="20"/>
        </w:rPr>
        <w:t>Processus d’élimination des pièces détachées :</w:t>
      </w:r>
    </w:p>
    <w:p w14:paraId="3F93156A" w14:textId="77777777" w:rsidR="00C636FE" w:rsidRPr="00607C72" w:rsidRDefault="00C636FE" w:rsidP="00C636FE">
      <w:pPr>
        <w:pStyle w:val="Sansinterligne"/>
        <w:jc w:val="both"/>
        <w:rPr>
          <w:rFonts w:ascii="Marianne" w:hAnsi="Marianne" w:cs="Arial"/>
          <w:bCs/>
          <w:iCs/>
          <w:sz w:val="20"/>
          <w:szCs w:val="20"/>
        </w:rPr>
      </w:pPr>
      <w:r w:rsidRPr="00607C72">
        <w:rPr>
          <w:rFonts w:ascii="Marianne" w:hAnsi="Marianne" w:cs="Arial"/>
          <w:bCs/>
          <w:iCs/>
          <w:sz w:val="20"/>
          <w:szCs w:val="20"/>
        </w:rPr>
        <w:t>…………………………………………………………………………………………………………………………………………………………………………</w:t>
      </w:r>
    </w:p>
    <w:p w14:paraId="08A9691D"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Cs/>
          <w:iCs/>
          <w:sz w:val="20"/>
          <w:szCs w:val="20"/>
        </w:rPr>
        <w:t>……………………………………………………………………………………………………………………………………………………………………………………………………………………………………………………………………………………………………………………………………………………</w:t>
      </w:r>
    </w:p>
    <w:p w14:paraId="66323CB3" w14:textId="77777777" w:rsidR="00C636FE" w:rsidRPr="00607C72" w:rsidRDefault="00C636FE" w:rsidP="00C636FE">
      <w:pPr>
        <w:pStyle w:val="Sansinterligne"/>
        <w:jc w:val="both"/>
        <w:rPr>
          <w:rFonts w:ascii="Marianne" w:hAnsi="Marianne" w:cs="Arial"/>
          <w:b/>
          <w:bCs/>
          <w:iCs/>
          <w:sz w:val="20"/>
          <w:szCs w:val="20"/>
        </w:rPr>
      </w:pPr>
    </w:p>
    <w:p w14:paraId="304F7D97"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
          <w:bCs/>
          <w:iCs/>
          <w:sz w:val="20"/>
          <w:szCs w:val="20"/>
        </w:rPr>
        <w:t>Reprise des matériels usagés pour recyclage, avec remise et/ou avoir pour l’acquisition d’autres équipements ou pièces détachées :</w:t>
      </w:r>
    </w:p>
    <w:p w14:paraId="7491C62B"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Cs/>
          <w:iCs/>
          <w:sz w:val="20"/>
          <w:szCs w:val="20"/>
        </w:rPr>
        <w:t>……………………………………………………………………………………………………………………………………………………………………………………………………………………………………………………………………………………………………………………………………………………</w:t>
      </w:r>
    </w:p>
    <w:p w14:paraId="176C684B" w14:textId="77777777" w:rsidR="00C636FE" w:rsidRPr="00607C72" w:rsidRDefault="00C636FE" w:rsidP="00C636FE">
      <w:pPr>
        <w:pStyle w:val="Sansinterligne"/>
        <w:jc w:val="both"/>
        <w:rPr>
          <w:rFonts w:ascii="Marianne" w:hAnsi="Marianne" w:cs="Arial"/>
          <w:b/>
          <w:bCs/>
          <w:iCs/>
          <w:sz w:val="20"/>
          <w:szCs w:val="20"/>
        </w:rPr>
      </w:pPr>
    </w:p>
    <w:p w14:paraId="70A99F2B" w14:textId="77777777" w:rsidR="00BD24AE" w:rsidRDefault="00BD24AE">
      <w:pPr>
        <w:rPr>
          <w:rFonts w:ascii="Marianne" w:hAnsi="Marianne" w:cs="Arial"/>
          <w:b/>
          <w:bCs/>
          <w:iCs/>
          <w:sz w:val="20"/>
          <w:szCs w:val="20"/>
        </w:rPr>
      </w:pPr>
      <w:r>
        <w:rPr>
          <w:rFonts w:ascii="Marianne" w:hAnsi="Marianne" w:cs="Arial"/>
          <w:b/>
          <w:bCs/>
          <w:iCs/>
          <w:sz w:val="20"/>
          <w:szCs w:val="20"/>
        </w:rPr>
        <w:br w:type="page"/>
      </w:r>
    </w:p>
    <w:p w14:paraId="2442D806" w14:textId="77777777" w:rsidR="00BD24AE" w:rsidRDefault="00BD24AE" w:rsidP="00C636FE">
      <w:pPr>
        <w:pStyle w:val="Sansinterligne"/>
        <w:jc w:val="both"/>
        <w:rPr>
          <w:rFonts w:ascii="Marianne" w:hAnsi="Marianne" w:cs="Arial"/>
          <w:b/>
          <w:bCs/>
          <w:iCs/>
          <w:sz w:val="20"/>
          <w:szCs w:val="20"/>
        </w:rPr>
      </w:pPr>
    </w:p>
    <w:p w14:paraId="34E9C4B6" w14:textId="364C32BA" w:rsidR="00C636FE" w:rsidRPr="00607C72" w:rsidRDefault="00C636FE" w:rsidP="00C636FE">
      <w:pPr>
        <w:pStyle w:val="Sansinterligne"/>
        <w:jc w:val="both"/>
        <w:rPr>
          <w:rFonts w:ascii="Marianne" w:hAnsi="Marianne" w:cs="Arial"/>
          <w:bCs/>
          <w:iCs/>
          <w:sz w:val="20"/>
          <w:szCs w:val="20"/>
        </w:rPr>
      </w:pPr>
      <w:r w:rsidRPr="00607C72">
        <w:rPr>
          <w:rFonts w:ascii="Marianne" w:hAnsi="Marianne" w:cs="Arial"/>
          <w:b/>
          <w:bCs/>
          <w:iCs/>
          <w:sz w:val="20"/>
          <w:szCs w:val="20"/>
        </w:rPr>
        <w:t xml:space="preserve">Développement durable </w:t>
      </w:r>
      <w:r w:rsidRPr="00607C72">
        <w:rPr>
          <w:rFonts w:ascii="Marianne" w:hAnsi="Marianne" w:cs="Arial"/>
          <w:i/>
          <w:sz w:val="20"/>
          <w:szCs w:val="20"/>
        </w:rPr>
        <w:t>(indiquer les informations complémentaires permettant d’apprécier le fonctionnement de la société en terme de développement durable, recyclage, jouvence, action DD&amp;RS…). Le candidat peut indiquer les pages du mémoire technique où trouver les informations </w:t>
      </w:r>
      <w:r w:rsidRPr="00607C72">
        <w:rPr>
          <w:rFonts w:ascii="Marianne" w:hAnsi="Marianne" w:cs="Arial"/>
          <w:bCs/>
          <w:iCs/>
          <w:sz w:val="20"/>
          <w:szCs w:val="20"/>
        </w:rPr>
        <w:t>: …………………………………………………………………………………………………………………………………………………………………………</w:t>
      </w:r>
    </w:p>
    <w:p w14:paraId="072C4E31" w14:textId="77777777" w:rsidR="00C636FE" w:rsidRDefault="00C636FE" w:rsidP="00C636FE">
      <w:pPr>
        <w:pStyle w:val="Sansinterligne"/>
        <w:jc w:val="both"/>
        <w:rPr>
          <w:rFonts w:ascii="Marianne" w:hAnsi="Marianne" w:cs="Arial"/>
          <w:b/>
          <w:bCs/>
          <w:iCs/>
          <w:sz w:val="20"/>
          <w:szCs w:val="20"/>
        </w:rPr>
      </w:pPr>
      <w:r w:rsidRPr="00607C72">
        <w:rPr>
          <w:rFonts w:ascii="Marianne" w:hAnsi="Marianne" w:cs="Arial"/>
          <w:bCs/>
          <w:iCs/>
          <w:sz w:val="20"/>
          <w:szCs w:val="20"/>
        </w:rPr>
        <w:t>…………………………………………………………………………………………………………………………………………………………………………</w:t>
      </w:r>
    </w:p>
    <w:p w14:paraId="336115D5" w14:textId="77777777" w:rsidR="00BD24AE" w:rsidRPr="00607C72" w:rsidRDefault="00BD24AE" w:rsidP="00BD24AE">
      <w:pPr>
        <w:pStyle w:val="Sansinterligne"/>
        <w:jc w:val="both"/>
        <w:rPr>
          <w:rFonts w:ascii="Marianne" w:hAnsi="Marianne" w:cs="Arial"/>
          <w:bCs/>
          <w:iCs/>
          <w:sz w:val="20"/>
          <w:szCs w:val="20"/>
        </w:rPr>
      </w:pPr>
      <w:r w:rsidRPr="00607C72">
        <w:rPr>
          <w:rFonts w:ascii="Marianne" w:hAnsi="Marianne" w:cs="Arial"/>
          <w:bCs/>
          <w:iCs/>
          <w:sz w:val="20"/>
          <w:szCs w:val="20"/>
        </w:rPr>
        <w:t>…………………………………………………………………………………………………………………………………………………………………………</w:t>
      </w:r>
    </w:p>
    <w:p w14:paraId="2E8F5656" w14:textId="77777777" w:rsidR="00BD24AE" w:rsidRDefault="00BD24AE" w:rsidP="00BD24AE">
      <w:pPr>
        <w:pStyle w:val="Sansinterligne"/>
        <w:jc w:val="both"/>
        <w:rPr>
          <w:rFonts w:ascii="Marianne" w:hAnsi="Marianne" w:cs="Arial"/>
          <w:b/>
          <w:bCs/>
          <w:iCs/>
          <w:sz w:val="20"/>
          <w:szCs w:val="20"/>
        </w:rPr>
      </w:pPr>
      <w:r w:rsidRPr="00607C72">
        <w:rPr>
          <w:rFonts w:ascii="Marianne" w:hAnsi="Marianne" w:cs="Arial"/>
          <w:bCs/>
          <w:iCs/>
          <w:sz w:val="20"/>
          <w:szCs w:val="20"/>
        </w:rPr>
        <w:t>…………………………………………………………………………………………………………………………………………………………………………</w:t>
      </w:r>
    </w:p>
    <w:p w14:paraId="4BEFDF6F" w14:textId="77777777" w:rsidR="00BD24AE" w:rsidRPr="00607C72" w:rsidRDefault="00BD24AE" w:rsidP="00BD24AE">
      <w:pPr>
        <w:pStyle w:val="Sansinterligne"/>
        <w:jc w:val="both"/>
        <w:rPr>
          <w:rFonts w:ascii="Marianne" w:hAnsi="Marianne" w:cs="Arial"/>
          <w:bCs/>
          <w:iCs/>
          <w:sz w:val="20"/>
          <w:szCs w:val="20"/>
        </w:rPr>
      </w:pPr>
      <w:r w:rsidRPr="00607C72">
        <w:rPr>
          <w:rFonts w:ascii="Marianne" w:hAnsi="Marianne" w:cs="Arial"/>
          <w:bCs/>
          <w:iCs/>
          <w:sz w:val="20"/>
          <w:szCs w:val="20"/>
        </w:rPr>
        <w:t>…………………………………………………………………………………………………………………………………………………………………………</w:t>
      </w:r>
    </w:p>
    <w:p w14:paraId="4C5B7606" w14:textId="77777777" w:rsidR="00BD24AE" w:rsidRDefault="00BD24AE" w:rsidP="00BD24AE">
      <w:pPr>
        <w:pStyle w:val="Sansinterligne"/>
        <w:jc w:val="both"/>
        <w:rPr>
          <w:rFonts w:ascii="Marianne" w:hAnsi="Marianne" w:cs="Arial"/>
          <w:b/>
          <w:bCs/>
          <w:iCs/>
          <w:sz w:val="20"/>
          <w:szCs w:val="20"/>
        </w:rPr>
      </w:pPr>
      <w:r w:rsidRPr="00607C72">
        <w:rPr>
          <w:rFonts w:ascii="Marianne" w:hAnsi="Marianne" w:cs="Arial"/>
          <w:bCs/>
          <w:iCs/>
          <w:sz w:val="20"/>
          <w:szCs w:val="20"/>
        </w:rPr>
        <w:t>…………………………………………………………………………………………………………………………………………………………………………</w:t>
      </w:r>
    </w:p>
    <w:p w14:paraId="6BCB8FB4" w14:textId="77777777" w:rsidR="00BD24AE" w:rsidRPr="00607C72" w:rsidRDefault="00BD24AE" w:rsidP="00BD24AE">
      <w:pPr>
        <w:pStyle w:val="Sansinterligne"/>
        <w:jc w:val="both"/>
        <w:rPr>
          <w:rFonts w:ascii="Marianne" w:hAnsi="Marianne" w:cs="Arial"/>
          <w:bCs/>
          <w:iCs/>
          <w:sz w:val="20"/>
          <w:szCs w:val="20"/>
        </w:rPr>
      </w:pPr>
      <w:r w:rsidRPr="00607C72">
        <w:rPr>
          <w:rFonts w:ascii="Marianne" w:hAnsi="Marianne" w:cs="Arial"/>
          <w:bCs/>
          <w:iCs/>
          <w:sz w:val="20"/>
          <w:szCs w:val="20"/>
        </w:rPr>
        <w:t>…………………………………………………………………………………………………………………………………………………………………………</w:t>
      </w:r>
    </w:p>
    <w:p w14:paraId="7B54F030" w14:textId="77777777" w:rsidR="00BD24AE" w:rsidRDefault="00BD24AE" w:rsidP="00BD24AE">
      <w:pPr>
        <w:pStyle w:val="Sansinterligne"/>
        <w:jc w:val="both"/>
        <w:rPr>
          <w:rFonts w:ascii="Marianne" w:hAnsi="Marianne" w:cs="Arial"/>
          <w:b/>
          <w:bCs/>
          <w:iCs/>
          <w:sz w:val="20"/>
          <w:szCs w:val="20"/>
        </w:rPr>
      </w:pPr>
      <w:r w:rsidRPr="00607C72">
        <w:rPr>
          <w:rFonts w:ascii="Marianne" w:hAnsi="Marianne" w:cs="Arial"/>
          <w:bCs/>
          <w:iCs/>
          <w:sz w:val="20"/>
          <w:szCs w:val="20"/>
        </w:rPr>
        <w:t>…………………………………………………………………………………………………………………………………………………………………………</w:t>
      </w:r>
    </w:p>
    <w:p w14:paraId="49C059A2" w14:textId="77777777" w:rsidR="00647364" w:rsidRDefault="00647364" w:rsidP="00706490">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24C4A870" w14:textId="77777777" w:rsidR="007F000B" w:rsidRDefault="007F000B" w:rsidP="00706490">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4C9D27C6" w14:textId="77777777" w:rsidR="004B6CF5" w:rsidRDefault="004B6CF5" w:rsidP="004B6CF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440BA561" w14:textId="77777777" w:rsidR="004B6CF5" w:rsidRPr="001B1342" w:rsidRDefault="004B6CF5" w:rsidP="004B6CF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w:t>
      </w:r>
      <w:r w:rsidRPr="001B1342">
        <w:rPr>
          <w:rFonts w:ascii="Marianne" w:eastAsia="Times New Roman" w:hAnsi="Marianne" w:cs="Arial"/>
          <w:sz w:val="20"/>
          <w:szCs w:val="20"/>
          <w:lang w:eastAsia="fr-FR"/>
        </w:rPr>
        <w:tab/>
        <w:t>le</w:t>
      </w:r>
      <w:r w:rsidRPr="001B1342">
        <w:rPr>
          <w:rFonts w:ascii="Marianne" w:eastAsia="Times New Roman" w:hAnsi="Marianne" w:cs="Arial"/>
          <w:sz w:val="20"/>
          <w:szCs w:val="20"/>
          <w:lang w:eastAsia="fr-FR"/>
        </w:rPr>
        <w:tab/>
      </w:r>
      <w:r w:rsidRPr="001B1342">
        <w:rPr>
          <w:rFonts w:ascii="Marianne" w:eastAsia="Times New Roman" w:hAnsi="Marianne" w:cs="Arial"/>
          <w:sz w:val="20"/>
          <w:szCs w:val="20"/>
          <w:lang w:eastAsia="fr-FR"/>
        </w:rPr>
        <w:tab/>
        <w:t>A Lille, le</w:t>
      </w:r>
      <w:r w:rsidRPr="001B1342">
        <w:rPr>
          <w:rFonts w:ascii="Marianne" w:eastAsia="Times New Roman" w:hAnsi="Marianne" w:cs="Arial"/>
          <w:sz w:val="20"/>
          <w:szCs w:val="20"/>
          <w:lang w:eastAsia="fr-FR"/>
        </w:rPr>
        <w:tab/>
      </w:r>
    </w:p>
    <w:p w14:paraId="0DD45AE6" w14:textId="77777777" w:rsidR="004B6CF5" w:rsidRPr="00C06BBA" w:rsidRDefault="004B6CF5" w:rsidP="004B6CF5">
      <w:pPr>
        <w:tabs>
          <w:tab w:val="left" w:pos="5670"/>
        </w:tabs>
        <w:spacing w:after="0" w:line="240" w:lineRule="auto"/>
        <w:rPr>
          <w:rFonts w:ascii="Marianne" w:eastAsia="Times New Roman" w:hAnsi="Marianne" w:cs="Arial"/>
          <w:sz w:val="16"/>
          <w:szCs w:val="20"/>
          <w:lang w:eastAsia="fr-FR"/>
        </w:rPr>
      </w:pPr>
      <w:r w:rsidRPr="00C06BBA">
        <w:rPr>
          <w:rFonts w:ascii="Marianne" w:eastAsia="Times New Roman" w:hAnsi="Marianne" w:cs="Arial"/>
          <w:sz w:val="16"/>
          <w:szCs w:val="20"/>
          <w:lang w:eastAsia="fr-FR"/>
        </w:rPr>
        <w:t>Le Représentant désigné de la société</w:t>
      </w:r>
      <w:r w:rsidRPr="00C06BBA">
        <w:rPr>
          <w:rFonts w:ascii="Marianne" w:eastAsia="Times New Roman" w:hAnsi="Marianne" w:cs="Arial"/>
          <w:sz w:val="16"/>
          <w:szCs w:val="20"/>
          <w:lang w:eastAsia="fr-FR"/>
        </w:rPr>
        <w:tab/>
        <w:t>Le Pouvoir Adjudicateur,</w:t>
      </w:r>
    </w:p>
    <w:p w14:paraId="26AFE92C" w14:textId="77777777" w:rsidR="004B6CF5" w:rsidRPr="00C06BBA" w:rsidRDefault="004B6CF5" w:rsidP="004B6CF5">
      <w:pPr>
        <w:tabs>
          <w:tab w:val="left" w:pos="6237"/>
        </w:tabs>
        <w:spacing w:after="0" w:line="240" w:lineRule="auto"/>
        <w:rPr>
          <w:rFonts w:ascii="Marianne" w:eastAsia="Times New Roman" w:hAnsi="Marianne" w:cs="Arial"/>
          <w:i/>
          <w:sz w:val="16"/>
          <w:szCs w:val="20"/>
          <w:lang w:eastAsia="fr-FR"/>
        </w:rPr>
      </w:pPr>
      <w:r w:rsidRPr="00C06BBA">
        <w:rPr>
          <w:rFonts w:ascii="Marianne" w:eastAsia="Times New Roman" w:hAnsi="Marianne" w:cs="Arial"/>
          <w:i/>
          <w:sz w:val="16"/>
          <w:szCs w:val="20"/>
          <w:lang w:eastAsia="fr-FR"/>
        </w:rPr>
        <w:t>(prénom, nom + signature + cachet commercial)</w:t>
      </w:r>
    </w:p>
    <w:sectPr w:rsidR="004B6CF5" w:rsidRPr="00C06BBA" w:rsidSect="0064736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3CC41" w14:textId="77777777" w:rsidR="009F1C64" w:rsidRDefault="009F1C64" w:rsidP="00D1297F">
      <w:pPr>
        <w:spacing w:after="0" w:line="240" w:lineRule="auto"/>
      </w:pPr>
      <w:r>
        <w:separator/>
      </w:r>
    </w:p>
  </w:endnote>
  <w:endnote w:type="continuationSeparator" w:id="0">
    <w:p w14:paraId="177E349C" w14:textId="77777777" w:rsidR="009F1C64" w:rsidRDefault="009F1C64" w:rsidP="00D12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B734F" w14:textId="49B92E0E" w:rsidR="00AA0B56" w:rsidRPr="001B1342" w:rsidRDefault="00A375BC" w:rsidP="00624586">
    <w:pPr>
      <w:pStyle w:val="Pieddepage"/>
      <w:tabs>
        <w:tab w:val="clear" w:pos="4536"/>
        <w:tab w:val="clear" w:pos="9072"/>
        <w:tab w:val="left" w:pos="8505"/>
      </w:tabs>
      <w:rPr>
        <w:rFonts w:ascii="Marianne" w:hAnsi="Marianne"/>
        <w:sz w:val="18"/>
        <w:szCs w:val="18"/>
        <w:highlight w:val="yellow"/>
      </w:rPr>
    </w:pPr>
    <w:r w:rsidRPr="00221930">
      <w:rPr>
        <w:rFonts w:ascii="Marianne" w:hAnsi="Marianne"/>
        <w:sz w:val="18"/>
        <w:szCs w:val="18"/>
      </w:rPr>
      <w:t>202</w:t>
    </w:r>
    <w:r w:rsidR="000E2396" w:rsidRPr="00221930">
      <w:rPr>
        <w:rFonts w:ascii="Marianne" w:hAnsi="Marianne"/>
        <w:sz w:val="18"/>
        <w:szCs w:val="18"/>
      </w:rPr>
      <w:t>6</w:t>
    </w:r>
    <w:r w:rsidR="00DB2FBF" w:rsidRPr="00221930">
      <w:rPr>
        <w:rFonts w:ascii="Marianne" w:hAnsi="Marianne"/>
        <w:sz w:val="18"/>
        <w:szCs w:val="18"/>
      </w:rPr>
      <w:t>R</w:t>
    </w:r>
    <w:r w:rsidR="006C59D9" w:rsidRPr="00221930">
      <w:rPr>
        <w:rFonts w:ascii="Marianne" w:hAnsi="Marianne"/>
        <w:sz w:val="18"/>
        <w:szCs w:val="18"/>
      </w:rPr>
      <w:t>2</w:t>
    </w:r>
    <w:r w:rsidR="000E2396" w:rsidRPr="00221930">
      <w:rPr>
        <w:rFonts w:ascii="Marianne" w:hAnsi="Marianne"/>
        <w:sz w:val="18"/>
        <w:szCs w:val="18"/>
      </w:rPr>
      <w:t>5</w:t>
    </w:r>
    <w:r w:rsidR="00D16643" w:rsidRPr="00221930">
      <w:rPr>
        <w:rFonts w:ascii="Marianne" w:hAnsi="Marianne"/>
        <w:sz w:val="18"/>
        <w:szCs w:val="18"/>
      </w:rPr>
      <w:t xml:space="preserve"> – Annexe </w:t>
    </w:r>
    <w:r w:rsidR="000E2396" w:rsidRPr="00221930">
      <w:rPr>
        <w:rFonts w:ascii="Marianne" w:hAnsi="Marianne"/>
        <w:sz w:val="18"/>
        <w:szCs w:val="18"/>
      </w:rPr>
      <w:t xml:space="preserve">2 </w:t>
    </w:r>
    <w:r w:rsidR="00D16643" w:rsidRPr="00221930">
      <w:rPr>
        <w:rFonts w:ascii="Marianne" w:hAnsi="Marianne"/>
        <w:sz w:val="18"/>
        <w:szCs w:val="18"/>
      </w:rPr>
      <w:t>à l’ATTRI 1</w:t>
    </w:r>
    <w:r w:rsidR="006C59D9" w:rsidRPr="00221930">
      <w:rPr>
        <w:rFonts w:ascii="Marianne" w:hAnsi="Marianne"/>
        <w:sz w:val="18"/>
        <w:szCs w:val="18"/>
      </w:rPr>
      <w:t xml:space="preserve"> – Lot</w:t>
    </w:r>
    <w:r w:rsidR="00951377" w:rsidRPr="00221930">
      <w:rPr>
        <w:rFonts w:ascii="Marianne" w:hAnsi="Marianne"/>
        <w:sz w:val="18"/>
        <w:szCs w:val="18"/>
      </w:rPr>
      <w:t xml:space="preserve"> n°</w:t>
    </w:r>
    <w:r w:rsidR="006C59D9" w:rsidRPr="00221930">
      <w:rPr>
        <w:rFonts w:ascii="Marianne" w:hAnsi="Marianne"/>
        <w:sz w:val="18"/>
        <w:szCs w:val="18"/>
      </w:rPr>
      <w:t xml:space="preserve"> </w:t>
    </w:r>
    <w:r w:rsidR="00B67F9B" w:rsidRPr="00221930">
      <w:rPr>
        <w:rFonts w:ascii="Marianne" w:hAnsi="Marianne"/>
        <w:sz w:val="18"/>
        <w:szCs w:val="18"/>
      </w:rPr>
      <w:t>2</w:t>
    </w:r>
    <w:r w:rsidR="00D16643" w:rsidRPr="001B1342">
      <w:rPr>
        <w:rFonts w:ascii="Marianne" w:hAnsi="Marianne"/>
        <w:sz w:val="18"/>
        <w:szCs w:val="18"/>
      </w:rPr>
      <w:tab/>
    </w:r>
    <w:sdt>
      <w:sdtPr>
        <w:rPr>
          <w:rFonts w:ascii="Marianne" w:hAnsi="Marianne"/>
          <w:sz w:val="18"/>
          <w:szCs w:val="18"/>
        </w:rPr>
        <w:id w:val="-401217738"/>
        <w:docPartObj>
          <w:docPartGallery w:val="Page Numbers (Bottom of Page)"/>
          <w:docPartUnique/>
        </w:docPartObj>
      </w:sdtPr>
      <w:sdtEndPr/>
      <w:sdtContent>
        <w:r w:rsidR="00D16643" w:rsidRPr="001B1342">
          <w:rPr>
            <w:rFonts w:ascii="Marianne" w:hAnsi="Marianne"/>
            <w:sz w:val="18"/>
            <w:szCs w:val="18"/>
          </w:rPr>
          <w:fldChar w:fldCharType="begin"/>
        </w:r>
        <w:r w:rsidR="00D16643" w:rsidRPr="001B1342">
          <w:rPr>
            <w:rFonts w:ascii="Marianne" w:hAnsi="Marianne"/>
            <w:sz w:val="18"/>
            <w:szCs w:val="18"/>
          </w:rPr>
          <w:instrText>PAGE   \* MERGEFORMAT</w:instrText>
        </w:r>
        <w:r w:rsidR="00D16643" w:rsidRPr="001B1342">
          <w:rPr>
            <w:rFonts w:ascii="Marianne" w:hAnsi="Marianne"/>
            <w:sz w:val="18"/>
            <w:szCs w:val="18"/>
          </w:rPr>
          <w:fldChar w:fldCharType="separate"/>
        </w:r>
        <w:r w:rsidR="00C636FE">
          <w:rPr>
            <w:rFonts w:ascii="Marianne" w:hAnsi="Marianne"/>
            <w:noProof/>
            <w:sz w:val="18"/>
            <w:szCs w:val="18"/>
          </w:rPr>
          <w:t>3</w:t>
        </w:r>
        <w:r w:rsidR="00D16643" w:rsidRPr="001B1342">
          <w:rPr>
            <w:rFonts w:ascii="Marianne" w:hAnsi="Marianne"/>
            <w:sz w:val="18"/>
            <w:szCs w:val="18"/>
          </w:rPr>
          <w:fldChar w:fldCharType="end"/>
        </w:r>
        <w:r w:rsidR="005E17CF" w:rsidRPr="001B1342">
          <w:rPr>
            <w:rFonts w:ascii="Marianne" w:hAnsi="Marianne"/>
            <w:sz w:val="18"/>
            <w:szCs w:val="18"/>
          </w:rPr>
          <w:t>/</w:t>
        </w:r>
        <w:r w:rsidR="00B67F9B">
          <w:rPr>
            <w:rFonts w:ascii="Marianne" w:hAnsi="Marianne"/>
            <w:sz w:val="18"/>
            <w:szCs w:val="18"/>
          </w:rPr>
          <w:t>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0F8A1" w14:textId="77777777" w:rsidR="009F1C64" w:rsidRDefault="009F1C64" w:rsidP="00D1297F">
      <w:pPr>
        <w:spacing w:after="0" w:line="240" w:lineRule="auto"/>
      </w:pPr>
      <w:r>
        <w:separator/>
      </w:r>
    </w:p>
  </w:footnote>
  <w:footnote w:type="continuationSeparator" w:id="0">
    <w:p w14:paraId="202D8D9B" w14:textId="77777777" w:rsidR="009F1C64" w:rsidRDefault="009F1C64" w:rsidP="00D129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88833" w14:textId="4EB813C5" w:rsidR="00B84F06" w:rsidRDefault="001B1342" w:rsidP="00D52AED">
    <w:pPr>
      <w:pStyle w:val="En-tte"/>
      <w:tabs>
        <w:tab w:val="clear" w:pos="4536"/>
        <w:tab w:val="clear" w:pos="9072"/>
      </w:tabs>
      <w:jc w:val="right"/>
      <w:rPr>
        <w:rFonts w:ascii="Marianne" w:hAnsi="Marianne"/>
        <w:b/>
      </w:rPr>
    </w:pPr>
    <w:r w:rsidRPr="00221930">
      <w:rPr>
        <w:rFonts w:ascii="Marianne" w:hAnsi="Marianne"/>
        <w:noProof/>
        <w:lang w:eastAsia="fr-FR"/>
      </w:rPr>
      <w:drawing>
        <wp:anchor distT="0" distB="0" distL="114300" distR="114300" simplePos="0" relativeHeight="251658240" behindDoc="0" locked="0" layoutInCell="1" allowOverlap="1" wp14:anchorId="5F0D16FB" wp14:editId="1437850F">
          <wp:simplePos x="0" y="0"/>
          <wp:positionH relativeFrom="column">
            <wp:posOffset>-8255</wp:posOffset>
          </wp:positionH>
          <wp:positionV relativeFrom="paragraph">
            <wp:posOffset>-137160</wp:posOffset>
          </wp:positionV>
          <wp:extent cx="1865630" cy="494030"/>
          <wp:effectExtent l="0" t="0" r="1270" b="127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5630" cy="494030"/>
                  </a:xfrm>
                  <a:prstGeom prst="rect">
                    <a:avLst/>
                  </a:prstGeom>
                  <a:noFill/>
                </pic:spPr>
              </pic:pic>
            </a:graphicData>
          </a:graphic>
        </wp:anchor>
      </w:drawing>
    </w:r>
    <w:r w:rsidR="00C12D99" w:rsidRPr="00221930">
      <w:rPr>
        <w:rFonts w:ascii="Marianne" w:hAnsi="Marianne"/>
        <w:b/>
      </w:rPr>
      <w:t>ANNEXE</w:t>
    </w:r>
    <w:r w:rsidR="00681AF4" w:rsidRPr="00221930">
      <w:rPr>
        <w:rFonts w:ascii="Marianne" w:hAnsi="Marianne"/>
        <w:b/>
      </w:rPr>
      <w:t xml:space="preserve"> </w:t>
    </w:r>
    <w:r w:rsidR="000E2396" w:rsidRPr="00221930">
      <w:rPr>
        <w:rFonts w:ascii="Marianne" w:hAnsi="Marianne"/>
        <w:b/>
      </w:rPr>
      <w:t xml:space="preserve">2 </w:t>
    </w:r>
    <w:r w:rsidR="00601A7B" w:rsidRPr="00221930">
      <w:rPr>
        <w:rFonts w:ascii="Marianne" w:hAnsi="Marianne"/>
        <w:b/>
      </w:rPr>
      <w:t>A</w:t>
    </w:r>
    <w:r w:rsidR="00601A7B" w:rsidRPr="001B1342">
      <w:rPr>
        <w:rFonts w:ascii="Marianne" w:hAnsi="Marianne"/>
        <w:b/>
      </w:rPr>
      <w:t xml:space="preserve"> L’ATTRI 1</w:t>
    </w:r>
  </w:p>
  <w:p w14:paraId="3BAF2657" w14:textId="7CF0F0F3" w:rsidR="00D1297F" w:rsidRPr="001B1342" w:rsidRDefault="00FB5669" w:rsidP="00D52AED">
    <w:pPr>
      <w:pStyle w:val="En-tte"/>
      <w:tabs>
        <w:tab w:val="clear" w:pos="4536"/>
        <w:tab w:val="clear" w:pos="9072"/>
      </w:tabs>
      <w:jc w:val="right"/>
    </w:pPr>
    <w:r>
      <w:rPr>
        <w:rFonts w:ascii="Marianne" w:hAnsi="Marianne"/>
        <w:b/>
      </w:rPr>
      <w:t xml:space="preserve">Lot </w:t>
    </w:r>
    <w:r w:rsidR="00B67F9B">
      <w:rPr>
        <w:rFonts w:ascii="Marianne" w:hAnsi="Marianne"/>
        <w:b/>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3C6B"/>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1CB743E"/>
    <w:multiLevelType w:val="hybridMultilevel"/>
    <w:tmpl w:val="77DEE82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4F4B47"/>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B804D2B"/>
    <w:multiLevelType w:val="hybridMultilevel"/>
    <w:tmpl w:val="5CE40C7E"/>
    <w:lvl w:ilvl="0" w:tplc="FFFFFFFF">
      <w:start w:val="1"/>
      <w:numFmt w:val="decimal"/>
      <w:lvlText w:val="%1-"/>
      <w:lvlJc w:val="left"/>
      <w:pPr>
        <w:ind w:left="720" w:hanging="360"/>
      </w:pPr>
      <w:rPr>
        <w:rFonts w:hint="default"/>
        <w:color w:val="5862ED"/>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AF096B"/>
    <w:multiLevelType w:val="hybridMultilevel"/>
    <w:tmpl w:val="C2907FE0"/>
    <w:lvl w:ilvl="0" w:tplc="FFFFFFFF">
      <w:start w:val="1"/>
      <w:numFmt w:val="decimal"/>
      <w:lvlText w:val="%1-"/>
      <w:lvlJc w:val="left"/>
      <w:pPr>
        <w:ind w:left="720" w:hanging="360"/>
      </w:pPr>
      <w:rPr>
        <w:rFonts w:hint="default"/>
        <w:color w:val="5862ED"/>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035B61"/>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8924B9A"/>
    <w:multiLevelType w:val="hybridMultilevel"/>
    <w:tmpl w:val="CECE4392"/>
    <w:lvl w:ilvl="0" w:tplc="DB9A229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BCE75F5"/>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CC31C40"/>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09D61F4"/>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0AA6435"/>
    <w:multiLevelType w:val="hybridMultilevel"/>
    <w:tmpl w:val="89BA110C"/>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2065FC5"/>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21A4EBE"/>
    <w:multiLevelType w:val="hybridMultilevel"/>
    <w:tmpl w:val="2546619C"/>
    <w:lvl w:ilvl="0" w:tplc="FFFFFFFF">
      <w:start w:val="1"/>
      <w:numFmt w:val="decimal"/>
      <w:lvlText w:val="%1-"/>
      <w:lvlJc w:val="left"/>
      <w:pPr>
        <w:ind w:left="720" w:hanging="360"/>
      </w:pPr>
      <w:rPr>
        <w:rFonts w:hint="default"/>
        <w:color w:val="5862ED"/>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C46A0B"/>
    <w:multiLevelType w:val="hybridMultilevel"/>
    <w:tmpl w:val="C2907FE0"/>
    <w:lvl w:ilvl="0" w:tplc="6116E81E">
      <w:start w:val="1"/>
      <w:numFmt w:val="decimal"/>
      <w:lvlText w:val="%1-"/>
      <w:lvlJc w:val="left"/>
      <w:pPr>
        <w:ind w:left="720" w:hanging="360"/>
      </w:pPr>
      <w:rPr>
        <w:rFonts w:hint="default"/>
        <w:color w:val="5862ED"/>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5F92DAB"/>
    <w:multiLevelType w:val="hybridMultilevel"/>
    <w:tmpl w:val="54B40D16"/>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BD57243"/>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00B03BF"/>
    <w:multiLevelType w:val="hybridMultilevel"/>
    <w:tmpl w:val="A04ADAD4"/>
    <w:lvl w:ilvl="0" w:tplc="FFFFFFFF">
      <w:start w:val="1"/>
      <w:numFmt w:val="decimal"/>
      <w:lvlText w:val="%1-"/>
      <w:lvlJc w:val="left"/>
      <w:pPr>
        <w:ind w:left="720" w:hanging="360"/>
      </w:pPr>
      <w:rPr>
        <w:rFonts w:hint="default"/>
        <w:color w:val="5862ED"/>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FC73024"/>
    <w:multiLevelType w:val="hybridMultilevel"/>
    <w:tmpl w:val="89BA110C"/>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0C94022"/>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ED51296"/>
    <w:multiLevelType w:val="hybridMultilevel"/>
    <w:tmpl w:val="162E316C"/>
    <w:lvl w:ilvl="0" w:tplc="A4D89B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FD01887"/>
    <w:multiLevelType w:val="hybridMultilevel"/>
    <w:tmpl w:val="BC1AD956"/>
    <w:lvl w:ilvl="0" w:tplc="6116E81E">
      <w:start w:val="1"/>
      <w:numFmt w:val="decimal"/>
      <w:lvlText w:val="%1-"/>
      <w:lvlJc w:val="left"/>
      <w:pPr>
        <w:ind w:left="720" w:hanging="360"/>
      </w:pPr>
      <w:rPr>
        <w:rFonts w:hint="default"/>
        <w:color w:val="5862ED"/>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427506792">
    <w:abstractNumId w:val="19"/>
  </w:num>
  <w:num w:numId="2" w16cid:durableId="43144361">
    <w:abstractNumId w:val="13"/>
  </w:num>
  <w:num w:numId="3" w16cid:durableId="2138713469">
    <w:abstractNumId w:val="14"/>
  </w:num>
  <w:num w:numId="4" w16cid:durableId="529614499">
    <w:abstractNumId w:val="5"/>
  </w:num>
  <w:num w:numId="5" w16cid:durableId="595090535">
    <w:abstractNumId w:val="0"/>
  </w:num>
  <w:num w:numId="6" w16cid:durableId="497696246">
    <w:abstractNumId w:val="2"/>
  </w:num>
  <w:num w:numId="7" w16cid:durableId="1770813647">
    <w:abstractNumId w:val="7"/>
  </w:num>
  <w:num w:numId="8" w16cid:durableId="1642422893">
    <w:abstractNumId w:val="9"/>
  </w:num>
  <w:num w:numId="9" w16cid:durableId="172040350">
    <w:abstractNumId w:val="8"/>
  </w:num>
  <w:num w:numId="10" w16cid:durableId="1683126953">
    <w:abstractNumId w:val="11"/>
  </w:num>
  <w:num w:numId="11" w16cid:durableId="1872063920">
    <w:abstractNumId w:val="18"/>
  </w:num>
  <w:num w:numId="12" w16cid:durableId="1805922864">
    <w:abstractNumId w:val="15"/>
  </w:num>
  <w:num w:numId="13" w16cid:durableId="1026902974">
    <w:abstractNumId w:val="6"/>
  </w:num>
  <w:num w:numId="14" w16cid:durableId="626012907">
    <w:abstractNumId w:val="10"/>
  </w:num>
  <w:num w:numId="15" w16cid:durableId="831992010">
    <w:abstractNumId w:val="17"/>
  </w:num>
  <w:num w:numId="16" w16cid:durableId="1173376255">
    <w:abstractNumId w:val="20"/>
  </w:num>
  <w:num w:numId="17" w16cid:durableId="677201080">
    <w:abstractNumId w:val="3"/>
  </w:num>
  <w:num w:numId="18" w16cid:durableId="267129621">
    <w:abstractNumId w:val="12"/>
  </w:num>
  <w:num w:numId="19" w16cid:durableId="1899508315">
    <w:abstractNumId w:val="16"/>
  </w:num>
  <w:num w:numId="20" w16cid:durableId="724908831">
    <w:abstractNumId w:val="1"/>
  </w:num>
  <w:num w:numId="21" w16cid:durableId="20151091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185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97F"/>
    <w:rsid w:val="00004C80"/>
    <w:rsid w:val="00013F09"/>
    <w:rsid w:val="00020D7E"/>
    <w:rsid w:val="00031B5B"/>
    <w:rsid w:val="000367CA"/>
    <w:rsid w:val="00044690"/>
    <w:rsid w:val="00045800"/>
    <w:rsid w:val="0005007D"/>
    <w:rsid w:val="00054BC7"/>
    <w:rsid w:val="000578AF"/>
    <w:rsid w:val="000722FC"/>
    <w:rsid w:val="00072C0C"/>
    <w:rsid w:val="0008163F"/>
    <w:rsid w:val="00086228"/>
    <w:rsid w:val="0009291A"/>
    <w:rsid w:val="00094515"/>
    <w:rsid w:val="000A1AA9"/>
    <w:rsid w:val="000A52DC"/>
    <w:rsid w:val="000B1D42"/>
    <w:rsid w:val="000B6BA0"/>
    <w:rsid w:val="000C1980"/>
    <w:rsid w:val="000E2396"/>
    <w:rsid w:val="000E286B"/>
    <w:rsid w:val="000E409D"/>
    <w:rsid w:val="00101A91"/>
    <w:rsid w:val="00110728"/>
    <w:rsid w:val="0012009C"/>
    <w:rsid w:val="00120FF2"/>
    <w:rsid w:val="001219DF"/>
    <w:rsid w:val="00122842"/>
    <w:rsid w:val="00134C37"/>
    <w:rsid w:val="00143C9F"/>
    <w:rsid w:val="001502CB"/>
    <w:rsid w:val="001561D7"/>
    <w:rsid w:val="00156FA5"/>
    <w:rsid w:val="00163A19"/>
    <w:rsid w:val="00166A5E"/>
    <w:rsid w:val="001776FF"/>
    <w:rsid w:val="0018080C"/>
    <w:rsid w:val="0018743F"/>
    <w:rsid w:val="00192C73"/>
    <w:rsid w:val="001A00B1"/>
    <w:rsid w:val="001A4E38"/>
    <w:rsid w:val="001B1342"/>
    <w:rsid w:val="001C6238"/>
    <w:rsid w:val="001D4B02"/>
    <w:rsid w:val="001F621F"/>
    <w:rsid w:val="001F7AE7"/>
    <w:rsid w:val="00221930"/>
    <w:rsid w:val="00224A25"/>
    <w:rsid w:val="00246B6D"/>
    <w:rsid w:val="00267306"/>
    <w:rsid w:val="00286B14"/>
    <w:rsid w:val="00286EC1"/>
    <w:rsid w:val="00287988"/>
    <w:rsid w:val="00291C9D"/>
    <w:rsid w:val="00291FD0"/>
    <w:rsid w:val="002B17C8"/>
    <w:rsid w:val="002C6AB6"/>
    <w:rsid w:val="002D18D5"/>
    <w:rsid w:val="002D5C53"/>
    <w:rsid w:val="002E27F9"/>
    <w:rsid w:val="00306B29"/>
    <w:rsid w:val="00327F80"/>
    <w:rsid w:val="003507FE"/>
    <w:rsid w:val="003533F9"/>
    <w:rsid w:val="00355039"/>
    <w:rsid w:val="00363B20"/>
    <w:rsid w:val="00366259"/>
    <w:rsid w:val="00377820"/>
    <w:rsid w:val="00384989"/>
    <w:rsid w:val="0038622E"/>
    <w:rsid w:val="0039433D"/>
    <w:rsid w:val="003B0913"/>
    <w:rsid w:val="003B34F9"/>
    <w:rsid w:val="003B718F"/>
    <w:rsid w:val="003C52E2"/>
    <w:rsid w:val="003C60FD"/>
    <w:rsid w:val="003D3193"/>
    <w:rsid w:val="003D605C"/>
    <w:rsid w:val="003E310C"/>
    <w:rsid w:val="003E358F"/>
    <w:rsid w:val="003F0B0B"/>
    <w:rsid w:val="004064A7"/>
    <w:rsid w:val="00410677"/>
    <w:rsid w:val="00425323"/>
    <w:rsid w:val="004744DC"/>
    <w:rsid w:val="00480A35"/>
    <w:rsid w:val="004B6CF5"/>
    <w:rsid w:val="004C29DA"/>
    <w:rsid w:val="004D2649"/>
    <w:rsid w:val="004D5ACC"/>
    <w:rsid w:val="00516634"/>
    <w:rsid w:val="0052463F"/>
    <w:rsid w:val="0052709C"/>
    <w:rsid w:val="0053076C"/>
    <w:rsid w:val="00533C72"/>
    <w:rsid w:val="00556549"/>
    <w:rsid w:val="00561F20"/>
    <w:rsid w:val="00575C9C"/>
    <w:rsid w:val="005A2956"/>
    <w:rsid w:val="005A7C3B"/>
    <w:rsid w:val="005D1796"/>
    <w:rsid w:val="005E17CF"/>
    <w:rsid w:val="005E6274"/>
    <w:rsid w:val="005F1E91"/>
    <w:rsid w:val="005F5AB9"/>
    <w:rsid w:val="00600916"/>
    <w:rsid w:val="00601A7B"/>
    <w:rsid w:val="00624586"/>
    <w:rsid w:val="00625C1A"/>
    <w:rsid w:val="00640EFF"/>
    <w:rsid w:val="00642EC8"/>
    <w:rsid w:val="00647364"/>
    <w:rsid w:val="0065541E"/>
    <w:rsid w:val="0066051D"/>
    <w:rsid w:val="00665DAE"/>
    <w:rsid w:val="00676648"/>
    <w:rsid w:val="00681AF4"/>
    <w:rsid w:val="006943B3"/>
    <w:rsid w:val="00695A74"/>
    <w:rsid w:val="006A11A0"/>
    <w:rsid w:val="006B1D2A"/>
    <w:rsid w:val="006B6172"/>
    <w:rsid w:val="006C59D9"/>
    <w:rsid w:val="006D48E2"/>
    <w:rsid w:val="006E0C8A"/>
    <w:rsid w:val="006E5F6E"/>
    <w:rsid w:val="006F603D"/>
    <w:rsid w:val="00706490"/>
    <w:rsid w:val="007407C8"/>
    <w:rsid w:val="00742222"/>
    <w:rsid w:val="00747D70"/>
    <w:rsid w:val="00761119"/>
    <w:rsid w:val="007809A2"/>
    <w:rsid w:val="00783902"/>
    <w:rsid w:val="007A09A4"/>
    <w:rsid w:val="007B3F3E"/>
    <w:rsid w:val="007C25A3"/>
    <w:rsid w:val="007C36A2"/>
    <w:rsid w:val="007D0801"/>
    <w:rsid w:val="007D41F2"/>
    <w:rsid w:val="007F000B"/>
    <w:rsid w:val="007F03E2"/>
    <w:rsid w:val="007F7ADD"/>
    <w:rsid w:val="00810B68"/>
    <w:rsid w:val="00830436"/>
    <w:rsid w:val="00883D72"/>
    <w:rsid w:val="008B491C"/>
    <w:rsid w:val="008E5191"/>
    <w:rsid w:val="008F619C"/>
    <w:rsid w:val="009030CF"/>
    <w:rsid w:val="0090755C"/>
    <w:rsid w:val="0091429F"/>
    <w:rsid w:val="00934533"/>
    <w:rsid w:val="00951377"/>
    <w:rsid w:val="009906E7"/>
    <w:rsid w:val="009B0625"/>
    <w:rsid w:val="009B200B"/>
    <w:rsid w:val="009C13F3"/>
    <w:rsid w:val="009E04A9"/>
    <w:rsid w:val="009E3AE4"/>
    <w:rsid w:val="009E7EB5"/>
    <w:rsid w:val="009F1C64"/>
    <w:rsid w:val="00A10F10"/>
    <w:rsid w:val="00A16102"/>
    <w:rsid w:val="00A24EEB"/>
    <w:rsid w:val="00A375BC"/>
    <w:rsid w:val="00A5432B"/>
    <w:rsid w:val="00A5653B"/>
    <w:rsid w:val="00A60BD6"/>
    <w:rsid w:val="00A87270"/>
    <w:rsid w:val="00A93F2E"/>
    <w:rsid w:val="00A95A7B"/>
    <w:rsid w:val="00A97C76"/>
    <w:rsid w:val="00AA0B56"/>
    <w:rsid w:val="00AA3C36"/>
    <w:rsid w:val="00AF0843"/>
    <w:rsid w:val="00AF1DD7"/>
    <w:rsid w:val="00AF1E8E"/>
    <w:rsid w:val="00B00744"/>
    <w:rsid w:val="00B27D51"/>
    <w:rsid w:val="00B468C7"/>
    <w:rsid w:val="00B561A9"/>
    <w:rsid w:val="00B579AC"/>
    <w:rsid w:val="00B6119C"/>
    <w:rsid w:val="00B66D5A"/>
    <w:rsid w:val="00B66FBA"/>
    <w:rsid w:val="00B67F9B"/>
    <w:rsid w:val="00B82904"/>
    <w:rsid w:val="00B82F98"/>
    <w:rsid w:val="00B84F06"/>
    <w:rsid w:val="00B942F9"/>
    <w:rsid w:val="00B966AD"/>
    <w:rsid w:val="00BA1281"/>
    <w:rsid w:val="00BA46A5"/>
    <w:rsid w:val="00BB4D1D"/>
    <w:rsid w:val="00BD24AE"/>
    <w:rsid w:val="00BD4E6E"/>
    <w:rsid w:val="00BE2802"/>
    <w:rsid w:val="00BE2DA5"/>
    <w:rsid w:val="00BF0D0B"/>
    <w:rsid w:val="00BF6ECA"/>
    <w:rsid w:val="00C12CD9"/>
    <w:rsid w:val="00C12D99"/>
    <w:rsid w:val="00C33310"/>
    <w:rsid w:val="00C475ED"/>
    <w:rsid w:val="00C636FE"/>
    <w:rsid w:val="00C74D1D"/>
    <w:rsid w:val="00C77AEE"/>
    <w:rsid w:val="00C965C4"/>
    <w:rsid w:val="00C96F6C"/>
    <w:rsid w:val="00CA0E08"/>
    <w:rsid w:val="00CB3C0E"/>
    <w:rsid w:val="00CB7BEF"/>
    <w:rsid w:val="00CC5385"/>
    <w:rsid w:val="00CD5BF4"/>
    <w:rsid w:val="00D050B8"/>
    <w:rsid w:val="00D07608"/>
    <w:rsid w:val="00D1297F"/>
    <w:rsid w:val="00D16643"/>
    <w:rsid w:val="00D2534E"/>
    <w:rsid w:val="00D255D9"/>
    <w:rsid w:val="00D52AED"/>
    <w:rsid w:val="00D858BD"/>
    <w:rsid w:val="00DA4138"/>
    <w:rsid w:val="00DB2FBF"/>
    <w:rsid w:val="00DC421E"/>
    <w:rsid w:val="00DD05F9"/>
    <w:rsid w:val="00DD2DBD"/>
    <w:rsid w:val="00DD544E"/>
    <w:rsid w:val="00DD5518"/>
    <w:rsid w:val="00E02802"/>
    <w:rsid w:val="00E068F3"/>
    <w:rsid w:val="00E07A78"/>
    <w:rsid w:val="00E1375C"/>
    <w:rsid w:val="00E20008"/>
    <w:rsid w:val="00E20352"/>
    <w:rsid w:val="00E22FDC"/>
    <w:rsid w:val="00E44FF6"/>
    <w:rsid w:val="00E47069"/>
    <w:rsid w:val="00E82EFD"/>
    <w:rsid w:val="00E972C3"/>
    <w:rsid w:val="00EA16B1"/>
    <w:rsid w:val="00EB63F3"/>
    <w:rsid w:val="00EC099C"/>
    <w:rsid w:val="00ED7C8D"/>
    <w:rsid w:val="00EF6B71"/>
    <w:rsid w:val="00F0235D"/>
    <w:rsid w:val="00F11A01"/>
    <w:rsid w:val="00F12F8F"/>
    <w:rsid w:val="00F334EB"/>
    <w:rsid w:val="00F40180"/>
    <w:rsid w:val="00F53513"/>
    <w:rsid w:val="00F81DB9"/>
    <w:rsid w:val="00F96151"/>
    <w:rsid w:val="00FA5296"/>
    <w:rsid w:val="00FB5669"/>
    <w:rsid w:val="00FB613E"/>
    <w:rsid w:val="00FC6364"/>
    <w:rsid w:val="00FE08BF"/>
    <w:rsid w:val="00FE11A9"/>
    <w:rsid w:val="00FE2496"/>
    <w:rsid w:val="00FF49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5345"/>
    <o:shapelayout v:ext="edit">
      <o:idmap v:ext="edit" data="1"/>
    </o:shapelayout>
  </w:shapeDefaults>
  <w:decimalSymbol w:val=","/>
  <w:listSeparator w:val=";"/>
  <w14:docId w14:val="431B6130"/>
  <w15:chartTrackingRefBased/>
  <w15:docId w15:val="{81CC7826-07EC-4311-937E-B2EE32144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2F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1297F"/>
    <w:pPr>
      <w:tabs>
        <w:tab w:val="center" w:pos="4536"/>
        <w:tab w:val="right" w:pos="9072"/>
      </w:tabs>
      <w:spacing w:after="0" w:line="240" w:lineRule="auto"/>
    </w:pPr>
  </w:style>
  <w:style w:type="character" w:customStyle="1" w:styleId="En-tteCar">
    <w:name w:val="En-tête Car"/>
    <w:basedOn w:val="Policepardfaut"/>
    <w:link w:val="En-tte"/>
    <w:uiPriority w:val="99"/>
    <w:rsid w:val="00D1297F"/>
  </w:style>
  <w:style w:type="paragraph" w:styleId="Pieddepage">
    <w:name w:val="footer"/>
    <w:basedOn w:val="Normal"/>
    <w:link w:val="PieddepageCar"/>
    <w:uiPriority w:val="99"/>
    <w:unhideWhenUsed/>
    <w:rsid w:val="00D1297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1297F"/>
  </w:style>
  <w:style w:type="paragraph" w:styleId="Paragraphedeliste">
    <w:name w:val="List Paragraph"/>
    <w:basedOn w:val="Normal"/>
    <w:uiPriority w:val="34"/>
    <w:qFormat/>
    <w:rsid w:val="00934533"/>
    <w:pPr>
      <w:ind w:left="720"/>
      <w:contextualSpacing/>
    </w:pPr>
  </w:style>
  <w:style w:type="table" w:styleId="Grilledutableau">
    <w:name w:val="Table Grid"/>
    <w:basedOn w:val="TableauNormal"/>
    <w:uiPriority w:val="39"/>
    <w:rsid w:val="009345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3">
    <w:name w:val="Grid Table 4 Accent 3"/>
    <w:basedOn w:val="TableauNormal"/>
    <w:uiPriority w:val="49"/>
    <w:rsid w:val="0093453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lev">
    <w:name w:val="Strong"/>
    <w:basedOn w:val="Policepardfaut"/>
    <w:uiPriority w:val="22"/>
    <w:qFormat/>
    <w:rsid w:val="001A4E38"/>
    <w:rPr>
      <w:b/>
      <w:bCs/>
    </w:rPr>
  </w:style>
  <w:style w:type="paragraph" w:styleId="Textedebulles">
    <w:name w:val="Balloon Text"/>
    <w:basedOn w:val="Normal"/>
    <w:link w:val="TextedebullesCar"/>
    <w:uiPriority w:val="99"/>
    <w:semiHidden/>
    <w:unhideWhenUsed/>
    <w:rsid w:val="0038622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8622E"/>
    <w:rPr>
      <w:rFonts w:ascii="Segoe UI" w:hAnsi="Segoe UI" w:cs="Segoe UI"/>
      <w:sz w:val="18"/>
      <w:szCs w:val="18"/>
    </w:rPr>
  </w:style>
  <w:style w:type="paragraph" w:styleId="Sansinterligne">
    <w:name w:val="No Spacing"/>
    <w:uiPriority w:val="1"/>
    <w:qFormat/>
    <w:rsid w:val="009906E7"/>
    <w:pPr>
      <w:spacing w:after="0" w:line="240" w:lineRule="auto"/>
    </w:pPr>
  </w:style>
  <w:style w:type="character" w:styleId="Marquedecommentaire">
    <w:name w:val="annotation reference"/>
    <w:basedOn w:val="Policepardfaut"/>
    <w:uiPriority w:val="99"/>
    <w:semiHidden/>
    <w:unhideWhenUsed/>
    <w:rsid w:val="000C1980"/>
    <w:rPr>
      <w:sz w:val="16"/>
      <w:szCs w:val="16"/>
    </w:rPr>
  </w:style>
  <w:style w:type="paragraph" w:styleId="Commentaire">
    <w:name w:val="annotation text"/>
    <w:basedOn w:val="Normal"/>
    <w:link w:val="CommentaireCar"/>
    <w:uiPriority w:val="99"/>
    <w:semiHidden/>
    <w:unhideWhenUsed/>
    <w:rsid w:val="000C1980"/>
    <w:pPr>
      <w:spacing w:line="240" w:lineRule="auto"/>
    </w:pPr>
    <w:rPr>
      <w:sz w:val="20"/>
      <w:szCs w:val="20"/>
    </w:rPr>
  </w:style>
  <w:style w:type="character" w:customStyle="1" w:styleId="CommentaireCar">
    <w:name w:val="Commentaire Car"/>
    <w:basedOn w:val="Policepardfaut"/>
    <w:link w:val="Commentaire"/>
    <w:uiPriority w:val="99"/>
    <w:semiHidden/>
    <w:rsid w:val="000C1980"/>
    <w:rPr>
      <w:sz w:val="20"/>
      <w:szCs w:val="20"/>
    </w:rPr>
  </w:style>
  <w:style w:type="paragraph" w:styleId="Objetducommentaire">
    <w:name w:val="annotation subject"/>
    <w:basedOn w:val="Commentaire"/>
    <w:next w:val="Commentaire"/>
    <w:link w:val="ObjetducommentaireCar"/>
    <w:uiPriority w:val="99"/>
    <w:semiHidden/>
    <w:unhideWhenUsed/>
    <w:rsid w:val="000C1980"/>
    <w:rPr>
      <w:b/>
      <w:bCs/>
    </w:rPr>
  </w:style>
  <w:style w:type="character" w:customStyle="1" w:styleId="ObjetducommentaireCar">
    <w:name w:val="Objet du commentaire Car"/>
    <w:basedOn w:val="CommentaireCar"/>
    <w:link w:val="Objetducommentaire"/>
    <w:uiPriority w:val="99"/>
    <w:semiHidden/>
    <w:rsid w:val="000C19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87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514A063B-1023-4E73-9197-4FBCAA72A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9</Pages>
  <Words>2028</Words>
  <Characters>11159</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Université Lille 3</Company>
  <LinksUpToDate>false</LinksUpToDate>
  <CharactersWithSpaces>13161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nicodeme</dc:creator>
  <cp:keywords/>
  <dc:description/>
  <cp:lastModifiedBy>Amelie Meresse</cp:lastModifiedBy>
  <cp:revision>60</cp:revision>
  <cp:lastPrinted>2019-05-21T09:44:00Z</cp:lastPrinted>
  <dcterms:created xsi:type="dcterms:W3CDTF">2022-01-18T14:40:00Z</dcterms:created>
  <dcterms:modified xsi:type="dcterms:W3CDTF">2026-07-09T08:11:00Z</dcterms:modified>
</cp:coreProperties>
</file>